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EF49CD" w:rsidTr="0096608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EF49CD" w:rsidRDefault="00EF49CD" w:rsidP="0096608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2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F49CD" w:rsidRDefault="00EF49CD" w:rsidP="00966082">
            <w:pPr>
              <w:rPr>
                <w:noProof/>
              </w:rPr>
            </w:pPr>
          </w:p>
          <w:p w:rsidR="00EF49CD" w:rsidRDefault="00EF49CD" w:rsidP="00966082">
            <w:pPr>
              <w:rPr>
                <w:noProof/>
              </w:rPr>
            </w:pPr>
          </w:p>
          <w:p w:rsidR="00EF49CD" w:rsidRDefault="00EF49CD" w:rsidP="00966082"/>
        </w:tc>
        <w:tc>
          <w:tcPr>
            <w:tcW w:w="3306" w:type="dxa"/>
            <w:tcBorders>
              <w:bottom w:val="single" w:sz="8" w:space="0" w:color="auto"/>
            </w:tcBorders>
          </w:tcPr>
          <w:p w:rsidR="00EF49CD" w:rsidRDefault="00EF49CD" w:rsidP="0096608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28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EF49CD" w:rsidRDefault="00EF49CD" w:rsidP="009660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EF49CD" w:rsidRDefault="00EF49CD" w:rsidP="00966082">
            <w:pPr>
              <w:rPr>
                <w:b/>
                <w:sz w:val="18"/>
                <w:szCs w:val="18"/>
              </w:rPr>
            </w:pPr>
          </w:p>
          <w:p w:rsidR="00EF49CD" w:rsidRDefault="00EF49CD" w:rsidP="00966082">
            <w:pPr>
              <w:rPr>
                <w:b/>
                <w:sz w:val="18"/>
                <w:szCs w:val="18"/>
              </w:rPr>
            </w:pPr>
          </w:p>
          <w:p w:rsidR="00EF49CD" w:rsidRPr="008E09F5" w:rsidRDefault="00EF49CD" w:rsidP="0096608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EF49CD" w:rsidRDefault="00EF49CD" w:rsidP="00966082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27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EF49CD" w:rsidRDefault="00EF49CD" w:rsidP="00EF49CD">
      <w:pPr>
        <w:pStyle w:val="Default"/>
        <w:jc w:val="right"/>
        <w:rPr>
          <w:color w:val="auto"/>
        </w:rPr>
      </w:pPr>
    </w:p>
    <w:p w:rsidR="00EF49CD" w:rsidRPr="00777F8E" w:rsidRDefault="00EF49CD" w:rsidP="00EF49CD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434CDE">
        <w:rPr>
          <w:rFonts w:ascii="Arial" w:hAnsi="Arial" w:cs="Arial"/>
        </w:rPr>
        <w:t>Numer sprawy</w:t>
      </w:r>
      <w:r w:rsidRPr="001C0D6F">
        <w:rPr>
          <w:rFonts w:ascii="Arial" w:hAnsi="Arial" w:cs="Arial"/>
        </w:rPr>
        <w:t xml:space="preserve">: </w:t>
      </w:r>
      <w:r w:rsidRPr="001C0D6F">
        <w:rPr>
          <w:rFonts w:ascii="Arial" w:hAnsi="Arial" w:cs="Arial"/>
          <w:b/>
          <w:sz w:val="22"/>
          <w:szCs w:val="22"/>
        </w:rPr>
        <w:t>ZP.271.6.2012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777F8E"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Pr="00777F8E">
        <w:rPr>
          <w:rFonts w:ascii="Arial" w:hAnsi="Arial" w:cs="Arial"/>
          <w:b/>
          <w:color w:val="auto"/>
          <w:sz w:val="22"/>
          <w:szCs w:val="22"/>
        </w:rPr>
        <w:t>6</w:t>
      </w:r>
    </w:p>
    <w:p w:rsidR="00EF49CD" w:rsidRDefault="00EF49CD" w:rsidP="00EF49CD">
      <w:pPr>
        <w:pStyle w:val="Default"/>
        <w:jc w:val="center"/>
        <w:rPr>
          <w:rFonts w:ascii="Arial" w:hAnsi="Arial" w:cs="Arial"/>
          <w:b/>
          <w:bCs/>
          <w:color w:val="auto"/>
        </w:rPr>
      </w:pPr>
    </w:p>
    <w:p w:rsidR="00EF49CD" w:rsidRDefault="00EF49CD" w:rsidP="00EF49CD">
      <w:pPr>
        <w:pStyle w:val="Default"/>
        <w:jc w:val="center"/>
        <w:rPr>
          <w:rFonts w:ascii="Arial" w:hAnsi="Arial" w:cs="Arial"/>
          <w:b/>
          <w:bCs/>
          <w:color w:val="auto"/>
        </w:rPr>
      </w:pPr>
    </w:p>
    <w:p w:rsidR="00EF49CD" w:rsidRPr="006C7587" w:rsidRDefault="00EF49CD" w:rsidP="00EF49CD">
      <w:pPr>
        <w:pStyle w:val="Default"/>
        <w:jc w:val="center"/>
        <w:rPr>
          <w:rFonts w:ascii="Arial" w:hAnsi="Arial" w:cs="Arial"/>
          <w:b/>
          <w:color w:val="auto"/>
        </w:rPr>
      </w:pPr>
      <w:r w:rsidRPr="006C7587">
        <w:rPr>
          <w:rFonts w:ascii="Arial" w:hAnsi="Arial" w:cs="Arial"/>
          <w:b/>
          <w:bCs/>
          <w:color w:val="auto"/>
        </w:rPr>
        <w:t>UMOWA Nr</w:t>
      </w:r>
      <w:r w:rsidRPr="006C7587">
        <w:rPr>
          <w:rFonts w:ascii="Arial" w:hAnsi="Arial" w:cs="Arial"/>
          <w:b/>
          <w:color w:val="auto"/>
        </w:rPr>
        <w:t xml:space="preserve"> .…../PU/POKL/2012</w:t>
      </w:r>
      <w:r>
        <w:rPr>
          <w:rFonts w:ascii="Arial" w:hAnsi="Arial" w:cs="Arial"/>
          <w:b/>
          <w:color w:val="auto"/>
        </w:rPr>
        <w:t xml:space="preserve"> </w:t>
      </w:r>
      <w:r w:rsidRPr="001C0D6F">
        <w:rPr>
          <w:rFonts w:ascii="Arial" w:hAnsi="Arial" w:cs="Arial"/>
          <w:b/>
          <w:color w:val="FF0000"/>
        </w:rPr>
        <w:t>(WZÓR)</w:t>
      </w:r>
    </w:p>
    <w:p w:rsidR="00EF49CD" w:rsidRPr="00777F8E" w:rsidRDefault="00EF49CD" w:rsidP="00EF49CD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F49CD" w:rsidRPr="00583333" w:rsidRDefault="00EF49CD" w:rsidP="00EF49C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EF49CD" w:rsidRPr="00583333" w:rsidRDefault="00EF49CD" w:rsidP="00EF49C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zawarta dnia .......................... w ..................................,</w:t>
      </w:r>
    </w:p>
    <w:p w:rsidR="00EF49CD" w:rsidRPr="00583333" w:rsidRDefault="00EF49CD" w:rsidP="00EF49C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83333">
        <w:rPr>
          <w:rFonts w:ascii="Arial" w:hAnsi="Arial" w:cs="Arial"/>
          <w:b/>
          <w:bCs/>
          <w:sz w:val="20"/>
          <w:szCs w:val="20"/>
        </w:rPr>
        <w:t>pomiędzy:</w:t>
      </w:r>
    </w:p>
    <w:p w:rsidR="00EF49CD" w:rsidRPr="00583333" w:rsidRDefault="00EF49CD" w:rsidP="00EF49CD">
      <w:pPr>
        <w:pStyle w:val="Nagwek1"/>
        <w:jc w:val="both"/>
        <w:rPr>
          <w:rFonts w:ascii="Arial" w:hAnsi="Arial" w:cs="Arial"/>
          <w:b w:val="0"/>
          <w:sz w:val="20"/>
        </w:rPr>
      </w:pPr>
      <w:r w:rsidRPr="00583333">
        <w:rPr>
          <w:rFonts w:ascii="Arial" w:hAnsi="Arial" w:cs="Arial"/>
          <w:b w:val="0"/>
          <w:sz w:val="20"/>
        </w:rPr>
        <w:t xml:space="preserve">GMINĄ DALESZYCE reprezentowaną przez Burmistrza Miasta i Gminy Daleszyce – </w:t>
      </w:r>
    </w:p>
    <w:p w:rsidR="00EF49CD" w:rsidRPr="00583333" w:rsidRDefault="00EF49CD" w:rsidP="00EF49CD">
      <w:pPr>
        <w:pStyle w:val="Nagwek1"/>
        <w:jc w:val="both"/>
        <w:rPr>
          <w:rFonts w:ascii="Arial" w:hAnsi="Arial" w:cs="Arial"/>
          <w:b w:val="0"/>
          <w:sz w:val="20"/>
        </w:rPr>
      </w:pPr>
      <w:r w:rsidRPr="00583333">
        <w:rPr>
          <w:rFonts w:ascii="Arial" w:hAnsi="Arial" w:cs="Arial"/>
          <w:b w:val="0"/>
          <w:sz w:val="20"/>
        </w:rPr>
        <w:t xml:space="preserve">Pana Wojciecha Furmanka przy kontrasygnacie Skarbnika Miasta i Gminy Daleszyce – Pani Jadwigi </w:t>
      </w:r>
      <w:proofErr w:type="spellStart"/>
      <w:r w:rsidRPr="00583333">
        <w:rPr>
          <w:rFonts w:ascii="Arial" w:hAnsi="Arial" w:cs="Arial"/>
          <w:b w:val="0"/>
          <w:sz w:val="20"/>
        </w:rPr>
        <w:t>Głozowskiej</w:t>
      </w:r>
      <w:proofErr w:type="spellEnd"/>
      <w:r w:rsidRPr="00583333">
        <w:rPr>
          <w:rFonts w:ascii="Arial" w:hAnsi="Arial" w:cs="Arial"/>
          <w:b w:val="0"/>
          <w:sz w:val="20"/>
        </w:rPr>
        <w:t>, zwaną w dalszej treści umowy</w:t>
      </w:r>
      <w:r w:rsidRPr="00583333">
        <w:rPr>
          <w:rFonts w:ascii="Arial" w:hAnsi="Arial" w:cs="Arial"/>
          <w:sz w:val="20"/>
        </w:rPr>
        <w:t xml:space="preserve"> „Zamawiającym”</w:t>
      </w:r>
    </w:p>
    <w:p w:rsidR="00EF49CD" w:rsidRPr="00583333" w:rsidRDefault="00EF49CD" w:rsidP="00EF49CD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color w:val="auto"/>
          <w:sz w:val="20"/>
          <w:szCs w:val="20"/>
        </w:rPr>
        <w:t>a</w:t>
      </w:r>
    </w:p>
    <w:p w:rsidR="00EF49CD" w:rsidRDefault="00EF49CD" w:rsidP="00EF49CD">
      <w:pPr>
        <w:pStyle w:val="Default"/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583333">
        <w:rPr>
          <w:rFonts w:ascii="Arial" w:hAnsi="Arial" w:cs="Arial"/>
          <w:bCs/>
          <w:color w:val="auto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bCs/>
          <w:color w:val="auto"/>
          <w:sz w:val="20"/>
          <w:szCs w:val="20"/>
        </w:rPr>
        <w:t>……...</w:t>
      </w:r>
      <w:r w:rsidRPr="00583333">
        <w:rPr>
          <w:rFonts w:ascii="Arial" w:hAnsi="Arial" w:cs="Arial"/>
          <w:bCs/>
          <w:color w:val="auto"/>
          <w:sz w:val="20"/>
          <w:szCs w:val="20"/>
        </w:rPr>
        <w:t>…………</w:t>
      </w:r>
    </w:p>
    <w:p w:rsidR="00EF49CD" w:rsidRPr="00583333" w:rsidRDefault="00EF49CD" w:rsidP="00EF49CD">
      <w:pPr>
        <w:pStyle w:val="Default"/>
        <w:spacing w:line="360" w:lineRule="auto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583333">
        <w:rPr>
          <w:rFonts w:ascii="Arial" w:hAnsi="Arial" w:cs="Arial"/>
          <w:bCs/>
          <w:color w:val="auto"/>
          <w:sz w:val="20"/>
          <w:szCs w:val="20"/>
        </w:rPr>
        <w:t>…………………………………………………………</w:t>
      </w:r>
      <w:r>
        <w:rPr>
          <w:rFonts w:ascii="Arial" w:hAnsi="Arial" w:cs="Arial"/>
          <w:bCs/>
          <w:color w:val="auto"/>
          <w:sz w:val="20"/>
          <w:szCs w:val="20"/>
        </w:rPr>
        <w:t>………………</w:t>
      </w:r>
      <w:r w:rsidRPr="00583333">
        <w:rPr>
          <w:rFonts w:ascii="Arial" w:hAnsi="Arial" w:cs="Arial"/>
          <w:bCs/>
          <w:color w:val="auto"/>
          <w:sz w:val="20"/>
          <w:szCs w:val="20"/>
        </w:rPr>
        <w:t>……………………………………………</w:t>
      </w:r>
      <w:r>
        <w:rPr>
          <w:rFonts w:ascii="Arial" w:hAnsi="Arial" w:cs="Arial"/>
          <w:bCs/>
          <w:color w:val="auto"/>
          <w:sz w:val="20"/>
          <w:szCs w:val="20"/>
        </w:rPr>
        <w:t>...</w:t>
      </w:r>
      <w:r w:rsidRPr="00583333">
        <w:rPr>
          <w:rFonts w:ascii="Arial" w:hAnsi="Arial" w:cs="Arial"/>
          <w:bCs/>
          <w:color w:val="auto"/>
          <w:sz w:val="20"/>
          <w:szCs w:val="20"/>
        </w:rPr>
        <w:t xml:space="preserve">………… </w:t>
      </w:r>
    </w:p>
    <w:p w:rsidR="00EF49CD" w:rsidRPr="00583333" w:rsidRDefault="00EF49CD" w:rsidP="00EF49C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NIP:         ………………………..........................................................................................................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</w:t>
      </w:r>
      <w:r w:rsidRPr="00583333">
        <w:rPr>
          <w:rFonts w:ascii="Arial" w:hAnsi="Arial" w:cs="Arial"/>
          <w:sz w:val="20"/>
          <w:szCs w:val="20"/>
        </w:rPr>
        <w:t>........</w:t>
      </w:r>
    </w:p>
    <w:p w:rsidR="00EF49CD" w:rsidRPr="00583333" w:rsidRDefault="00EF49CD" w:rsidP="00EF49CD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color w:val="auto"/>
          <w:sz w:val="20"/>
          <w:szCs w:val="20"/>
        </w:rPr>
        <w:t>REGON:  …………………………….................................................................................................</w:t>
      </w:r>
      <w:r>
        <w:rPr>
          <w:rFonts w:ascii="Arial" w:hAnsi="Arial" w:cs="Arial"/>
          <w:color w:val="auto"/>
          <w:sz w:val="20"/>
          <w:szCs w:val="20"/>
        </w:rPr>
        <w:t>.......</w:t>
      </w:r>
      <w:r w:rsidRPr="00583333">
        <w:rPr>
          <w:rFonts w:ascii="Arial" w:hAnsi="Arial" w:cs="Arial"/>
          <w:color w:val="auto"/>
          <w:sz w:val="20"/>
          <w:szCs w:val="20"/>
        </w:rPr>
        <w:t>..........</w:t>
      </w:r>
    </w:p>
    <w:p w:rsidR="00EF49CD" w:rsidRPr="00583333" w:rsidRDefault="00EF49CD" w:rsidP="00EF49CD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color w:val="auto"/>
          <w:sz w:val="20"/>
          <w:szCs w:val="20"/>
        </w:rPr>
        <w:t>Zwanym w treści „</w:t>
      </w:r>
      <w:r w:rsidRPr="00583333">
        <w:rPr>
          <w:rFonts w:ascii="Arial" w:hAnsi="Arial" w:cs="Arial"/>
          <w:b/>
          <w:color w:val="auto"/>
          <w:sz w:val="20"/>
          <w:szCs w:val="20"/>
        </w:rPr>
        <w:t>Wykonawcą”.</w:t>
      </w:r>
      <w:r w:rsidRPr="00583333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EF49CD" w:rsidRPr="00583333" w:rsidRDefault="00EF49CD" w:rsidP="00EF49CD">
      <w:pPr>
        <w:pStyle w:val="Default"/>
        <w:spacing w:after="100" w:afterAutospacing="1"/>
        <w:jc w:val="both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bCs/>
          <w:sz w:val="20"/>
          <w:szCs w:val="20"/>
        </w:rPr>
        <w:t xml:space="preserve">na podstawie dokonanego przez zamawiającego wyboru oferty wykonawcy w przetargu nieograniczonym ogłoszonym </w:t>
      </w:r>
      <w:r w:rsidRPr="00583333">
        <w:rPr>
          <w:rFonts w:ascii="Arial" w:hAnsi="Arial" w:cs="Arial"/>
          <w:sz w:val="20"/>
          <w:szCs w:val="20"/>
        </w:rPr>
        <w:t>zgodnie z</w:t>
      </w:r>
      <w:r w:rsidRPr="00583333">
        <w:rPr>
          <w:rFonts w:ascii="Arial" w:hAnsi="Arial" w:cs="Arial"/>
          <w:color w:val="auto"/>
          <w:sz w:val="20"/>
          <w:szCs w:val="20"/>
        </w:rPr>
        <w:t xml:space="preserve"> ustawą z dnia 29.01.2004 r. Prawo zamówień publicznych – tj.</w:t>
      </w:r>
      <w:r w:rsidRPr="00583333">
        <w:rPr>
          <w:rFonts w:ascii="Arial" w:hAnsi="Arial" w:cs="Arial"/>
          <w:color w:val="auto"/>
          <w:sz w:val="20"/>
          <w:szCs w:val="20"/>
          <w:highlight w:val="white"/>
        </w:rPr>
        <w:t xml:space="preserve"> </w:t>
      </w:r>
      <w:r w:rsidRPr="00583333">
        <w:rPr>
          <w:rFonts w:ascii="Arial" w:hAnsi="Arial" w:cs="Arial"/>
          <w:sz w:val="20"/>
          <w:szCs w:val="20"/>
          <w:highlight w:val="white"/>
        </w:rPr>
        <w:t>Dz. U. z 2010 r. Nr 113, poz. 759</w:t>
      </w:r>
      <w:r w:rsidRPr="00583333">
        <w:rPr>
          <w:rFonts w:ascii="Arial" w:hAnsi="Arial" w:cs="Arial"/>
          <w:sz w:val="20"/>
          <w:szCs w:val="20"/>
        </w:rPr>
        <w:t xml:space="preserve"> z późniejszymi zmianami</w:t>
      </w:r>
      <w:r w:rsidRPr="00583333">
        <w:rPr>
          <w:rFonts w:ascii="Arial" w:hAnsi="Arial" w:cs="Arial"/>
          <w:color w:val="auto"/>
          <w:sz w:val="20"/>
          <w:szCs w:val="20"/>
        </w:rPr>
        <w:t>, strony zawierają umowę następującej treści:</w:t>
      </w:r>
    </w:p>
    <w:p w:rsidR="00EF49CD" w:rsidRPr="00583333" w:rsidRDefault="00EF49CD" w:rsidP="00EF49CD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83333">
        <w:rPr>
          <w:rFonts w:ascii="Arial" w:hAnsi="Arial" w:cs="Arial"/>
          <w:b/>
          <w:bCs/>
          <w:color w:val="auto"/>
          <w:sz w:val="20"/>
          <w:szCs w:val="20"/>
        </w:rPr>
        <w:t>§ 1</w:t>
      </w:r>
    </w:p>
    <w:p w:rsidR="00EF49CD" w:rsidRPr="00583333" w:rsidRDefault="00EF49CD" w:rsidP="00EF49CD">
      <w:pPr>
        <w:pStyle w:val="Default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color w:val="auto"/>
          <w:sz w:val="20"/>
          <w:szCs w:val="20"/>
        </w:rPr>
        <w:t xml:space="preserve">Przedmiotem zamówienia jest usługa wdrożenia systemu zarządzania jakością zgodnego z normą ISO 9001 oraz Powszechnego Modelu Oceny CAF w Urzędzie Miasta i Gminy Daleszyce w ramach projektu „Profesjonalny urząd gwarancją rozwoju regionu” realizowanego przez Gminę Daleszyce z Programu Operacyjnego Kapitał Ludzki, Priorytet V. Dobre rządzenie, Działanie 5.2. Wzmocnienie potencjału administracji samorządowej, Poddziałanie 5.2.1 Modernizacja zarządzania w administracji samorządowej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583333">
        <w:rPr>
          <w:rFonts w:ascii="Arial" w:hAnsi="Arial" w:cs="Arial"/>
          <w:color w:val="auto"/>
          <w:sz w:val="20"/>
          <w:szCs w:val="20"/>
        </w:rPr>
        <w:t>w następującym zakresie:</w:t>
      </w:r>
    </w:p>
    <w:p w:rsidR="00EF49CD" w:rsidRPr="00583333" w:rsidRDefault="00EF49CD" w:rsidP="00EF49CD">
      <w:pPr>
        <w:pStyle w:val="Default"/>
        <w:numPr>
          <w:ilvl w:val="0"/>
          <w:numId w:val="2"/>
        </w:numPr>
        <w:spacing w:after="100" w:afterAutospacing="1"/>
        <w:jc w:val="both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color w:val="auto"/>
          <w:sz w:val="20"/>
          <w:szCs w:val="20"/>
        </w:rPr>
        <w:t>organizację i przeprowadzenie konsultacji, szkoleń/warsztatów/seminariów,</w:t>
      </w:r>
    </w:p>
    <w:p w:rsidR="00EF49CD" w:rsidRPr="00583333" w:rsidRDefault="00EF49CD" w:rsidP="00EF49CD">
      <w:pPr>
        <w:pStyle w:val="Default"/>
        <w:numPr>
          <w:ilvl w:val="0"/>
          <w:numId w:val="2"/>
        </w:numPr>
        <w:spacing w:after="100" w:afterAutospacing="1"/>
        <w:jc w:val="both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color w:val="auto"/>
          <w:sz w:val="20"/>
          <w:szCs w:val="20"/>
        </w:rPr>
        <w:t>zapewnienie wyspecjalizowanej kadry oraz cateringu podczas realizacji usług szkoleniowych,</w:t>
      </w:r>
    </w:p>
    <w:p w:rsidR="00EF49CD" w:rsidRPr="00583333" w:rsidRDefault="00EF49CD" w:rsidP="00EF49CD">
      <w:pPr>
        <w:pStyle w:val="Default"/>
        <w:numPr>
          <w:ilvl w:val="0"/>
          <w:numId w:val="2"/>
        </w:numPr>
        <w:spacing w:after="100" w:afterAutospacing="1"/>
        <w:jc w:val="both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color w:val="auto"/>
          <w:sz w:val="20"/>
          <w:szCs w:val="20"/>
        </w:rPr>
        <w:t>przygotowanie materiałów szkoleniowych, edukacyjnych i informacyjnych dot. ISO i CAF,</w:t>
      </w:r>
    </w:p>
    <w:p w:rsidR="00EF49CD" w:rsidRPr="00583333" w:rsidRDefault="00EF49CD" w:rsidP="00EF49CD">
      <w:pPr>
        <w:pStyle w:val="Default"/>
        <w:numPr>
          <w:ilvl w:val="0"/>
          <w:numId w:val="2"/>
        </w:numPr>
        <w:ind w:left="714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color w:val="auto"/>
          <w:sz w:val="20"/>
          <w:szCs w:val="20"/>
        </w:rPr>
        <w:t>opracowanie i przekazanie Zamawiającemu dokumentacji z przeprowadzonych i wdrożonych systemów włącznie z uzyskaniem certyfikatu systemu zarządzania jakością zgodnego z normą ISO 9001.</w:t>
      </w:r>
    </w:p>
    <w:p w:rsidR="00EF49CD" w:rsidRPr="00583333" w:rsidRDefault="00EF49CD" w:rsidP="00EF49C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EF49CD" w:rsidRPr="00583333" w:rsidRDefault="00EF49CD" w:rsidP="00EF49CD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b/>
          <w:bCs/>
          <w:color w:val="auto"/>
          <w:sz w:val="20"/>
          <w:szCs w:val="20"/>
        </w:rPr>
        <w:t>§ 2</w:t>
      </w:r>
    </w:p>
    <w:p w:rsidR="00EF49CD" w:rsidRPr="00583333" w:rsidRDefault="00EF49CD" w:rsidP="00EF49CD">
      <w:pPr>
        <w:pStyle w:val="Default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color w:val="auto"/>
          <w:sz w:val="20"/>
          <w:szCs w:val="20"/>
        </w:rPr>
        <w:t xml:space="preserve">Wykonawca zobowiązuję się do wykonania usług wdrożenia systemów dla Urzędu Miasta i Gminy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583333">
        <w:rPr>
          <w:rFonts w:ascii="Arial" w:hAnsi="Arial" w:cs="Arial"/>
          <w:color w:val="auto"/>
          <w:sz w:val="20"/>
          <w:szCs w:val="20"/>
        </w:rPr>
        <w:t>w Daleszycach w okresie od czerwca 2012r. do lutego 2013r. w zakresie systemu zarządzania jakością zgodnego z normą PN-EN ISO 9001:2009 oraz Powszechnego Modelu Oceny CAF w następujących etapach:</w:t>
      </w:r>
    </w:p>
    <w:tbl>
      <w:tblPr>
        <w:tblW w:w="0" w:type="auto"/>
        <w:jc w:val="center"/>
        <w:tblInd w:w="-3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40"/>
        <w:gridCol w:w="1963"/>
      </w:tblGrid>
      <w:tr w:rsidR="00EF49CD" w:rsidRPr="00583333" w:rsidTr="00966082">
        <w:trPr>
          <w:trHeight w:val="315"/>
          <w:jc w:val="center"/>
        </w:trPr>
        <w:tc>
          <w:tcPr>
            <w:tcW w:w="8140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t>Etapy przedmiotu usługi – ISO 9001</w:t>
            </w:r>
          </w:p>
        </w:tc>
        <w:tc>
          <w:tcPr>
            <w:tcW w:w="1963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</w:p>
        </w:tc>
      </w:tr>
      <w:tr w:rsidR="00EF49CD" w:rsidRPr="00583333" w:rsidTr="00966082">
        <w:trPr>
          <w:jc w:val="center"/>
        </w:trPr>
        <w:tc>
          <w:tcPr>
            <w:tcW w:w="8140" w:type="dxa"/>
            <w:vAlign w:val="center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Etap 1. – Audyt wstępny i raport z audytu wstępnego – przeprowadzenie diagnozy istniejącego systemu zarządzania zakończonej opracowaniem raportu z audytu wewnętrznego wraz z określeniem zakresu systemu zarządzania jakością i wymaganej dokumentacji</w:t>
            </w:r>
          </w:p>
        </w:tc>
        <w:tc>
          <w:tcPr>
            <w:tcW w:w="1963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30.06.2012r.</w:t>
            </w:r>
          </w:p>
        </w:tc>
      </w:tr>
      <w:tr w:rsidR="00EF49CD" w:rsidRPr="00583333" w:rsidTr="00966082">
        <w:trPr>
          <w:jc w:val="center"/>
        </w:trPr>
        <w:tc>
          <w:tcPr>
            <w:tcW w:w="8140" w:type="dxa"/>
            <w:vAlign w:val="center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lastRenderedPageBreak/>
              <w:t>Etap 2. – Analiza zakresów obowiązków, odpowiedzialności i uprawnień pracowników oraz analiza funkcjonującej dokumentacji</w:t>
            </w:r>
          </w:p>
        </w:tc>
        <w:tc>
          <w:tcPr>
            <w:tcW w:w="1963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30.06.2012r.</w:t>
            </w:r>
          </w:p>
        </w:tc>
      </w:tr>
      <w:tr w:rsidR="00EF49CD" w:rsidRPr="00583333" w:rsidTr="00966082">
        <w:trPr>
          <w:trHeight w:val="497"/>
          <w:jc w:val="center"/>
        </w:trPr>
        <w:tc>
          <w:tcPr>
            <w:tcW w:w="8140" w:type="dxa"/>
            <w:vAlign w:val="center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Etap 3. – Sporządzenie wstępnej listy dokumentacji Systemu Zarządzania Jakością</w:t>
            </w:r>
          </w:p>
        </w:tc>
        <w:tc>
          <w:tcPr>
            <w:tcW w:w="1963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30.06.2012r.</w:t>
            </w:r>
          </w:p>
        </w:tc>
      </w:tr>
      <w:tr w:rsidR="00EF49CD" w:rsidRPr="00583333" w:rsidTr="00966082">
        <w:trPr>
          <w:trHeight w:val="462"/>
          <w:jc w:val="center"/>
        </w:trPr>
        <w:tc>
          <w:tcPr>
            <w:tcW w:w="8140" w:type="dxa"/>
            <w:vAlign w:val="center"/>
          </w:tcPr>
          <w:p w:rsidR="00EF49CD" w:rsidRPr="00583333" w:rsidRDefault="00EF49CD" w:rsidP="00966082">
            <w:pPr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Etap 4. – Sporządzenie Polityki Jakości dla Urzędu</w:t>
            </w:r>
          </w:p>
        </w:tc>
        <w:tc>
          <w:tcPr>
            <w:tcW w:w="1963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15.07.2012r.</w:t>
            </w:r>
          </w:p>
        </w:tc>
      </w:tr>
      <w:tr w:rsidR="00EF49CD" w:rsidRPr="00583333" w:rsidTr="00966082">
        <w:trPr>
          <w:jc w:val="center"/>
        </w:trPr>
        <w:tc>
          <w:tcPr>
            <w:tcW w:w="8140" w:type="dxa"/>
            <w:vAlign w:val="center"/>
          </w:tcPr>
          <w:p w:rsidR="00EF49CD" w:rsidRPr="00583333" w:rsidRDefault="00EF49CD" w:rsidP="00966082">
            <w:pPr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Etap 5. – Szkolenie (w formie seminarium) dla wszystkich pracowników Urzędu – około 45 osób</w:t>
            </w:r>
          </w:p>
        </w:tc>
        <w:tc>
          <w:tcPr>
            <w:tcW w:w="1963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30.07.2012r.</w:t>
            </w:r>
          </w:p>
        </w:tc>
      </w:tr>
      <w:tr w:rsidR="00EF49CD" w:rsidRPr="00583333" w:rsidTr="00966082">
        <w:trPr>
          <w:jc w:val="center"/>
        </w:trPr>
        <w:tc>
          <w:tcPr>
            <w:tcW w:w="8140" w:type="dxa"/>
            <w:vAlign w:val="center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 xml:space="preserve">Etap 6. – Dokumentowanie Systemu Zarządzania Jakością – współpraca </w:t>
            </w:r>
            <w:r w:rsidRPr="00583333">
              <w:rPr>
                <w:rFonts w:ascii="Arial" w:hAnsi="Arial" w:cs="Arial"/>
                <w:sz w:val="20"/>
                <w:szCs w:val="20"/>
              </w:rPr>
              <w:br/>
              <w:t>z wyznaczonymi pracownikami UMiG w zakresie budowy Systemu Zarządzania Jakością oraz przy opracowaniu projektów dokumentacji Systemu Zarządzania Jakością w pełnym odniesieniu do standardu ISO 9001 tj. księgi jakości, procedur wymaganych normą oraz standardów realizowanych procesów (sposoby postępowania wraz z koniecznymi instrukcjami i formularzami, udział czynny konsultanta)</w:t>
            </w:r>
          </w:p>
        </w:tc>
        <w:tc>
          <w:tcPr>
            <w:tcW w:w="1963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15.09.2012r.</w:t>
            </w:r>
          </w:p>
        </w:tc>
      </w:tr>
      <w:tr w:rsidR="00EF49CD" w:rsidRPr="00583333" w:rsidTr="00966082">
        <w:trPr>
          <w:jc w:val="center"/>
        </w:trPr>
        <w:tc>
          <w:tcPr>
            <w:tcW w:w="8140" w:type="dxa"/>
            <w:vAlign w:val="center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 xml:space="preserve">Etap 7. – Wdrożenie dokumentacji Systemu Zarządzania Jakością, weryfikacja </w:t>
            </w:r>
            <w:r w:rsidRPr="00583333">
              <w:rPr>
                <w:rFonts w:ascii="Arial" w:hAnsi="Arial" w:cs="Arial"/>
                <w:sz w:val="20"/>
                <w:szCs w:val="20"/>
              </w:rPr>
              <w:br/>
              <w:t>i zatwierdzenie dokumentacji przez kierowników urzędu</w:t>
            </w:r>
          </w:p>
        </w:tc>
        <w:tc>
          <w:tcPr>
            <w:tcW w:w="1963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30.09.2012r.</w:t>
            </w:r>
          </w:p>
        </w:tc>
      </w:tr>
      <w:tr w:rsidR="00EF49CD" w:rsidRPr="00583333" w:rsidTr="00966082">
        <w:trPr>
          <w:trHeight w:val="868"/>
          <w:jc w:val="center"/>
        </w:trPr>
        <w:tc>
          <w:tcPr>
            <w:tcW w:w="8140" w:type="dxa"/>
            <w:tcBorders>
              <w:bottom w:val="single" w:sz="4" w:space="0" w:color="auto"/>
            </w:tcBorders>
            <w:vAlign w:val="center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Etap 8. – Powołanie Audytorów wewnętrznych oraz przeprowadzenie audytu wewnętrznego, zaplanowanie z powołanymi przedstawicielami kierownictwa auditów wewnętrznych oraz przeprowadzenie wspólnie z powołanymi i przeszkolonymi audytorami wewnętrznymi pierwszej serii audytów wewnętrznych (udział konsultantów)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30.11.2012r.</w:t>
            </w:r>
          </w:p>
        </w:tc>
      </w:tr>
      <w:tr w:rsidR="00EF49CD" w:rsidRPr="00583333" w:rsidTr="00966082">
        <w:trPr>
          <w:trHeight w:val="225"/>
          <w:jc w:val="center"/>
        </w:trPr>
        <w:tc>
          <w:tcPr>
            <w:tcW w:w="8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 xml:space="preserve">Etap 9. – Opracowanie wzorców raportów z audytów, udział w zaplanowaniu działań korekcyjnych, korygujących i zapobiegawczych po pierwszej serii audytów wewnętrznych, pomoc w zakresie działań korygujących 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30.11.2012r.</w:t>
            </w:r>
          </w:p>
        </w:tc>
      </w:tr>
      <w:tr w:rsidR="00EF49CD" w:rsidRPr="00583333" w:rsidTr="00966082">
        <w:trPr>
          <w:trHeight w:val="225"/>
          <w:jc w:val="center"/>
        </w:trPr>
        <w:tc>
          <w:tcPr>
            <w:tcW w:w="8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Etap 10. – Przygotowanie i udział w pierwszym przeglądzie zarządzania, przygotowanie do certyfikacji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31.12.2012r.</w:t>
            </w:r>
          </w:p>
        </w:tc>
      </w:tr>
    </w:tbl>
    <w:p w:rsidR="00EF49CD" w:rsidRPr="00583333" w:rsidRDefault="00EF49CD" w:rsidP="00EF49C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EF49CD" w:rsidRPr="00583333" w:rsidRDefault="00EF49CD" w:rsidP="00EF49CD">
      <w:pPr>
        <w:pStyle w:val="Default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color w:val="auto"/>
          <w:sz w:val="20"/>
          <w:szCs w:val="20"/>
        </w:rPr>
        <w:t xml:space="preserve">Certyfikat Systemu Zarządzania Jakością zgodny z normą ISO 9001 wyda niezależna jednostka certyfikująca, akredytowana w PCA, najpóźniej do 28.02.2013r. </w:t>
      </w:r>
    </w:p>
    <w:p w:rsidR="00EF49CD" w:rsidRPr="00583333" w:rsidRDefault="00EF49CD" w:rsidP="00EF49CD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color w:val="auto"/>
          <w:sz w:val="20"/>
          <w:szCs w:val="20"/>
        </w:rPr>
        <w:t xml:space="preserve">Seminaria będą odbywać się w siedzibie Urzędu w godzinach pracy Urzędu. Wykonawca zobowiązany jest do dokumentowania procesu szkoleniowego oraz wydania dokumentu potwierdzającego udział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583333">
        <w:rPr>
          <w:rFonts w:ascii="Arial" w:hAnsi="Arial" w:cs="Arial"/>
          <w:color w:val="auto"/>
          <w:sz w:val="20"/>
          <w:szCs w:val="20"/>
        </w:rPr>
        <w:t xml:space="preserve">w seminarium zgodnego z aktualnie obowiązującymi przepisami prawa, stosownego zaświadczenia –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583333">
        <w:rPr>
          <w:rFonts w:ascii="Arial" w:hAnsi="Arial" w:cs="Arial"/>
          <w:color w:val="auto"/>
          <w:sz w:val="20"/>
          <w:szCs w:val="20"/>
        </w:rPr>
        <w:t xml:space="preserve">w terminie 7 dni od daty zrealizowania usługi szkoleniowej (zgodnego z rozporządzeniem Ministra Edukacji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583333">
        <w:rPr>
          <w:rFonts w:ascii="Arial" w:hAnsi="Arial" w:cs="Arial"/>
          <w:color w:val="auto"/>
          <w:sz w:val="20"/>
          <w:szCs w:val="20"/>
        </w:rPr>
        <w:t>i Nauki z dnia 3 lutego 2006r. w sprawie uzyskania i uzupełnienie przez osoby dorosłe wiedzy ogólnej, umiejętności i kwalifikacji zawodowych w formach pozaszkolnych (Dz. U. z 2006 r. nr 31, poz. 216)).</w:t>
      </w:r>
    </w:p>
    <w:p w:rsidR="00EF49CD" w:rsidRPr="00583333" w:rsidRDefault="00EF49CD" w:rsidP="00EF49C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47"/>
        <w:gridCol w:w="1958"/>
      </w:tblGrid>
      <w:tr w:rsidR="00EF49CD" w:rsidRPr="00583333" w:rsidTr="00966082">
        <w:trPr>
          <w:trHeight w:val="315"/>
          <w:jc w:val="center"/>
        </w:trPr>
        <w:tc>
          <w:tcPr>
            <w:tcW w:w="8147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t>Etapy przedmiotu usługi - CAF</w:t>
            </w:r>
          </w:p>
        </w:tc>
        <w:tc>
          <w:tcPr>
            <w:tcW w:w="1958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</w:p>
        </w:tc>
      </w:tr>
      <w:tr w:rsidR="00EF49CD" w:rsidRPr="00583333" w:rsidTr="00966082">
        <w:trPr>
          <w:trHeight w:val="454"/>
          <w:jc w:val="center"/>
        </w:trPr>
        <w:tc>
          <w:tcPr>
            <w:tcW w:w="8147" w:type="dxa"/>
            <w:vAlign w:val="center"/>
          </w:tcPr>
          <w:p w:rsidR="00EF49CD" w:rsidRPr="00583333" w:rsidRDefault="00EF49CD" w:rsidP="00966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t>Etap 1 – Przygotowanie do rozpoczęcia działań wdrożeniowych</w:t>
            </w:r>
          </w:p>
        </w:tc>
        <w:tc>
          <w:tcPr>
            <w:tcW w:w="1958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31.07.2012r.</w:t>
            </w:r>
          </w:p>
        </w:tc>
      </w:tr>
      <w:tr w:rsidR="00EF49CD" w:rsidRPr="00583333" w:rsidTr="00966082">
        <w:trPr>
          <w:trHeight w:val="454"/>
          <w:jc w:val="center"/>
        </w:trPr>
        <w:tc>
          <w:tcPr>
            <w:tcW w:w="8147" w:type="dxa"/>
            <w:vAlign w:val="center"/>
          </w:tcPr>
          <w:p w:rsidR="00EF49CD" w:rsidRPr="00583333" w:rsidRDefault="00EF49CD" w:rsidP="00966082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t xml:space="preserve">Etap 2 – </w:t>
            </w:r>
            <w:r w:rsidRPr="00583333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Organizacja i planowanie procesu samooceny </w:t>
            </w:r>
          </w:p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iCs/>
                <w:sz w:val="20"/>
                <w:szCs w:val="20"/>
              </w:rPr>
              <w:t xml:space="preserve">(przeprowadzenie warsztatów w celu ogólnego zapoznania kierownictwa Urzędu </w:t>
            </w:r>
            <w:r w:rsidRPr="00583333">
              <w:rPr>
                <w:rFonts w:ascii="Arial" w:hAnsi="Arial" w:cs="Arial"/>
                <w:iCs/>
                <w:sz w:val="20"/>
                <w:szCs w:val="20"/>
              </w:rPr>
              <w:br/>
              <w:t>z metodą CAF, spotkania doradcze określające zakres samooceny, wyznaczenie koordynatora CAF, przygotowanie raportu początkowego przedstawiającego strategię wdrożenia CAF)</w:t>
            </w:r>
          </w:p>
        </w:tc>
        <w:tc>
          <w:tcPr>
            <w:tcW w:w="1958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31.07.2012r.</w:t>
            </w:r>
          </w:p>
        </w:tc>
      </w:tr>
      <w:tr w:rsidR="00EF49CD" w:rsidRPr="00583333" w:rsidTr="00966082">
        <w:trPr>
          <w:trHeight w:val="454"/>
          <w:jc w:val="center"/>
        </w:trPr>
        <w:tc>
          <w:tcPr>
            <w:tcW w:w="8147" w:type="dxa"/>
            <w:vAlign w:val="center"/>
          </w:tcPr>
          <w:p w:rsidR="00EF49CD" w:rsidRPr="00583333" w:rsidRDefault="00EF49CD" w:rsidP="00966082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t xml:space="preserve">Etap 3 – </w:t>
            </w:r>
            <w:r w:rsidRPr="00583333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Upowszechnienie informacji o projekcie samooceny </w:t>
            </w:r>
          </w:p>
          <w:p w:rsidR="00EF49CD" w:rsidRPr="00583333" w:rsidRDefault="00EF49CD" w:rsidP="00966082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583333">
              <w:rPr>
                <w:rFonts w:ascii="Arial" w:hAnsi="Arial" w:cs="Arial"/>
                <w:iCs/>
                <w:sz w:val="20"/>
                <w:szCs w:val="20"/>
              </w:rPr>
              <w:t>(opracowanie i przygotowanie planu komunikacji na temat projektu samooceny wśród pracowników Urzędu)</w:t>
            </w:r>
          </w:p>
        </w:tc>
        <w:tc>
          <w:tcPr>
            <w:tcW w:w="1958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31.07.2012r.</w:t>
            </w:r>
          </w:p>
        </w:tc>
      </w:tr>
      <w:tr w:rsidR="00EF49CD" w:rsidRPr="00583333" w:rsidTr="00966082">
        <w:trPr>
          <w:trHeight w:val="454"/>
          <w:jc w:val="center"/>
        </w:trPr>
        <w:tc>
          <w:tcPr>
            <w:tcW w:w="8147" w:type="dxa"/>
            <w:vAlign w:val="center"/>
          </w:tcPr>
          <w:p w:rsidR="00EF49CD" w:rsidRPr="00583333" w:rsidRDefault="00EF49CD" w:rsidP="00966082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t xml:space="preserve">Etap 4 – </w:t>
            </w:r>
            <w:r w:rsidRPr="00583333">
              <w:rPr>
                <w:rFonts w:ascii="Arial" w:hAnsi="Arial" w:cs="Arial"/>
                <w:b/>
                <w:iCs/>
                <w:sz w:val="20"/>
                <w:szCs w:val="20"/>
              </w:rPr>
              <w:t>Utworzenie grupy samooceny w urzędzie</w:t>
            </w:r>
          </w:p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iCs/>
                <w:sz w:val="20"/>
                <w:szCs w:val="20"/>
              </w:rPr>
              <w:t>(określenie właściwej grupy samooceny, jej liczebności oraz doboru odpowiedniej próby w oparciu o strukturę organizacyjną)</w:t>
            </w:r>
          </w:p>
        </w:tc>
        <w:tc>
          <w:tcPr>
            <w:tcW w:w="1958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31.08.2012r.</w:t>
            </w:r>
          </w:p>
        </w:tc>
      </w:tr>
      <w:tr w:rsidR="00EF49CD" w:rsidRPr="00583333" w:rsidTr="00966082">
        <w:trPr>
          <w:trHeight w:val="454"/>
          <w:jc w:val="center"/>
        </w:trPr>
        <w:tc>
          <w:tcPr>
            <w:tcW w:w="8147" w:type="dxa"/>
            <w:vAlign w:val="center"/>
          </w:tcPr>
          <w:p w:rsidR="00EF49CD" w:rsidRPr="00583333" w:rsidRDefault="00EF49CD" w:rsidP="00966082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t xml:space="preserve">Etap 5 – </w:t>
            </w:r>
            <w:r w:rsidRPr="00583333">
              <w:rPr>
                <w:rFonts w:ascii="Arial" w:hAnsi="Arial" w:cs="Arial"/>
                <w:b/>
                <w:iCs/>
                <w:sz w:val="20"/>
                <w:szCs w:val="20"/>
              </w:rPr>
              <w:t>Szkolenie dla członków grup samooceny</w:t>
            </w:r>
          </w:p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iCs/>
                <w:sz w:val="20"/>
                <w:szCs w:val="20"/>
              </w:rPr>
              <w:t xml:space="preserve">(warsztaty dla kadry zarządzającej oraz pracowników JST wchodzących w skład grup samooceny obejmujące tematykę nowoczesnego zarządzania jakością w administracji samorządowej oraz metody samooceny CAF i narzędziu </w:t>
            </w:r>
            <w:proofErr w:type="spellStart"/>
            <w:r w:rsidRPr="00583333">
              <w:rPr>
                <w:rFonts w:ascii="Arial" w:hAnsi="Arial" w:cs="Arial"/>
                <w:iCs/>
                <w:sz w:val="20"/>
                <w:szCs w:val="20"/>
              </w:rPr>
              <w:t>eTool</w:t>
            </w:r>
            <w:proofErr w:type="spellEnd"/>
            <w:r w:rsidRPr="00583333">
              <w:rPr>
                <w:rFonts w:ascii="Arial" w:hAnsi="Arial" w:cs="Arial"/>
                <w:iCs/>
                <w:sz w:val="20"/>
                <w:szCs w:val="20"/>
              </w:rPr>
              <w:t>)</w:t>
            </w:r>
          </w:p>
        </w:tc>
        <w:tc>
          <w:tcPr>
            <w:tcW w:w="1958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30.10.2012r.</w:t>
            </w:r>
          </w:p>
        </w:tc>
      </w:tr>
      <w:tr w:rsidR="00EF49CD" w:rsidRPr="00583333" w:rsidTr="00966082">
        <w:trPr>
          <w:trHeight w:val="454"/>
          <w:jc w:val="center"/>
        </w:trPr>
        <w:tc>
          <w:tcPr>
            <w:tcW w:w="8147" w:type="dxa"/>
            <w:vAlign w:val="center"/>
          </w:tcPr>
          <w:p w:rsidR="00EF49CD" w:rsidRPr="00583333" w:rsidRDefault="00EF49CD" w:rsidP="00966082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t xml:space="preserve">Etap 6 – </w:t>
            </w:r>
            <w:r w:rsidRPr="00583333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Przeprowadzenie samooceny </w:t>
            </w:r>
          </w:p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iCs/>
                <w:sz w:val="20"/>
                <w:szCs w:val="20"/>
              </w:rPr>
              <w:t xml:space="preserve">(przekazanie członkom grupy samooceny instrukcji obsługi </w:t>
            </w:r>
            <w:proofErr w:type="spellStart"/>
            <w:r w:rsidRPr="00583333">
              <w:rPr>
                <w:rFonts w:ascii="Arial" w:hAnsi="Arial" w:cs="Arial"/>
                <w:iCs/>
                <w:sz w:val="20"/>
                <w:szCs w:val="20"/>
              </w:rPr>
              <w:t>eTool</w:t>
            </w:r>
            <w:proofErr w:type="spellEnd"/>
            <w:r w:rsidRPr="00583333">
              <w:rPr>
                <w:rFonts w:ascii="Arial" w:hAnsi="Arial" w:cs="Arial"/>
                <w:iCs/>
                <w:sz w:val="20"/>
                <w:szCs w:val="20"/>
              </w:rPr>
              <w:t xml:space="preserve"> – internetowej aplikacji zaprojektowanej przez Centrum Zasobów CAF (CAF RC) w ramach Europejskiego </w:t>
            </w:r>
            <w:r w:rsidRPr="00583333">
              <w:rPr>
                <w:rFonts w:ascii="Arial" w:hAnsi="Arial" w:cs="Arial"/>
                <w:iCs/>
                <w:sz w:val="20"/>
                <w:szCs w:val="20"/>
              </w:rPr>
              <w:lastRenderedPageBreak/>
              <w:t>Instytutu Administracji Publicznej (EIPA), które jest udostępniane instytucjom publicznym wdrażającym CAF.</w:t>
            </w:r>
          </w:p>
        </w:tc>
        <w:tc>
          <w:tcPr>
            <w:tcW w:w="1958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lastRenderedPageBreak/>
              <w:t>do 30.11.2012r.</w:t>
            </w:r>
          </w:p>
        </w:tc>
      </w:tr>
      <w:tr w:rsidR="00EF49CD" w:rsidRPr="00583333" w:rsidTr="00966082">
        <w:trPr>
          <w:trHeight w:val="454"/>
          <w:jc w:val="center"/>
        </w:trPr>
        <w:tc>
          <w:tcPr>
            <w:tcW w:w="8147" w:type="dxa"/>
            <w:vAlign w:val="center"/>
          </w:tcPr>
          <w:p w:rsidR="00EF49CD" w:rsidRPr="00583333" w:rsidRDefault="00EF49CD" w:rsidP="00966082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Etap 7 – </w:t>
            </w:r>
            <w:r w:rsidRPr="00583333">
              <w:rPr>
                <w:rFonts w:ascii="Arial" w:hAnsi="Arial" w:cs="Arial"/>
                <w:b/>
                <w:iCs/>
                <w:sz w:val="20"/>
                <w:szCs w:val="20"/>
              </w:rPr>
              <w:t>Sporządzenie sprawozdania z wyników samooceny</w:t>
            </w:r>
          </w:p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iCs/>
                <w:sz w:val="20"/>
                <w:szCs w:val="20"/>
              </w:rPr>
              <w:t xml:space="preserve">(przygotowanie sprawozdania z wyników samooceny zawierającego m.in. mocne strony </w:t>
            </w:r>
            <w:r w:rsidRPr="00583333">
              <w:rPr>
                <w:rFonts w:ascii="Arial" w:hAnsi="Arial" w:cs="Arial"/>
                <w:iCs/>
                <w:sz w:val="20"/>
                <w:szCs w:val="20"/>
              </w:rPr>
              <w:br/>
              <w:t>i obszary wymagające usprawnień dla każdego kryterium wsparte odpowiednimi świadectwami, ocenę uzasadnioną zapisami w arkuszach skali ocen, wstępne wskazówki dotyczące działań doskonalących)</w:t>
            </w:r>
          </w:p>
        </w:tc>
        <w:tc>
          <w:tcPr>
            <w:tcW w:w="1958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31.12.2012r.</w:t>
            </w:r>
          </w:p>
        </w:tc>
      </w:tr>
      <w:tr w:rsidR="00EF49CD" w:rsidRPr="00583333" w:rsidTr="00966082">
        <w:trPr>
          <w:trHeight w:val="454"/>
          <w:jc w:val="center"/>
        </w:trPr>
        <w:tc>
          <w:tcPr>
            <w:tcW w:w="8147" w:type="dxa"/>
            <w:vAlign w:val="center"/>
          </w:tcPr>
          <w:p w:rsidR="00EF49CD" w:rsidRPr="00583333" w:rsidRDefault="00EF49CD" w:rsidP="00966082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t xml:space="preserve">Etap 8 – </w:t>
            </w:r>
            <w:r w:rsidRPr="00583333">
              <w:rPr>
                <w:rFonts w:ascii="Arial" w:hAnsi="Arial" w:cs="Arial"/>
                <w:b/>
                <w:iCs/>
                <w:sz w:val="20"/>
                <w:szCs w:val="20"/>
              </w:rPr>
              <w:t>Sporządzenie projektu planów doskonalenia</w:t>
            </w:r>
          </w:p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iCs/>
                <w:sz w:val="20"/>
                <w:szCs w:val="20"/>
              </w:rPr>
              <w:t>(ustalenie priorytetów działań doskonalących i opracowanie planów usprawnień instytucjonalnych dla JST na podstawie wyników samooceny oraz uzgodnienie projektów usprawnień instytucjonalnych)</w:t>
            </w:r>
          </w:p>
        </w:tc>
        <w:tc>
          <w:tcPr>
            <w:tcW w:w="1958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31.01.2013r.</w:t>
            </w:r>
          </w:p>
        </w:tc>
      </w:tr>
      <w:tr w:rsidR="00EF49CD" w:rsidRPr="00583333" w:rsidTr="00966082">
        <w:trPr>
          <w:trHeight w:val="454"/>
          <w:jc w:val="center"/>
        </w:trPr>
        <w:tc>
          <w:tcPr>
            <w:tcW w:w="8147" w:type="dxa"/>
            <w:vAlign w:val="center"/>
          </w:tcPr>
          <w:p w:rsidR="00EF49CD" w:rsidRPr="00583333" w:rsidRDefault="00EF49CD" w:rsidP="00966082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t xml:space="preserve">Etap 9 – </w:t>
            </w:r>
            <w:r w:rsidRPr="00583333">
              <w:rPr>
                <w:rFonts w:ascii="Arial" w:hAnsi="Arial" w:cs="Arial"/>
                <w:b/>
                <w:iCs/>
                <w:sz w:val="20"/>
                <w:szCs w:val="20"/>
              </w:rPr>
              <w:t>Realizacja planu doskonalenia</w:t>
            </w:r>
          </w:p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iCs/>
                <w:sz w:val="20"/>
                <w:szCs w:val="20"/>
              </w:rPr>
              <w:t>(Wspieranie realizacji planów doskonalenia i projektów usprawnień (opracowania procedur doskonalących) oraz dokonywanie regularnych przeglądów stanu ich realizacji, ustalenie mierników i rezultatów oraz identyfikacja przyczyn zagrożeń dla projektów usprawnień, możliwe sposoby ich usuwania oraz dalszego rozwijania projektów)</w:t>
            </w:r>
          </w:p>
        </w:tc>
        <w:tc>
          <w:tcPr>
            <w:tcW w:w="1958" w:type="dxa"/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28.02.2013r.</w:t>
            </w:r>
          </w:p>
        </w:tc>
      </w:tr>
      <w:tr w:rsidR="00EF49CD" w:rsidRPr="00583333" w:rsidTr="00966082">
        <w:trPr>
          <w:trHeight w:val="454"/>
          <w:jc w:val="center"/>
        </w:trPr>
        <w:tc>
          <w:tcPr>
            <w:tcW w:w="8147" w:type="dxa"/>
            <w:tcBorders>
              <w:bottom w:val="single" w:sz="4" w:space="0" w:color="auto"/>
            </w:tcBorders>
            <w:vAlign w:val="center"/>
          </w:tcPr>
          <w:p w:rsidR="00EF49CD" w:rsidRPr="00583333" w:rsidRDefault="00EF49CD" w:rsidP="0096608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3333">
              <w:rPr>
                <w:rFonts w:ascii="Arial" w:hAnsi="Arial" w:cs="Arial"/>
                <w:b/>
                <w:sz w:val="20"/>
                <w:szCs w:val="20"/>
              </w:rPr>
              <w:t>Etap 10 – Planowanie następnej samooceny CAF</w:t>
            </w:r>
          </w:p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(Przygotowanie sprawozdania końcowego stanowiącego podsumowanie zadań zrealizowanych w ramach opisanych powyżej działań uwzględniając materiały wdrożeniowe opracowane na każdym z etapów projektu wraz z rekomendacjami co do dalszych działań)</w:t>
            </w:r>
          </w:p>
        </w:tc>
        <w:tc>
          <w:tcPr>
            <w:tcW w:w="1958" w:type="dxa"/>
            <w:tcBorders>
              <w:bottom w:val="single" w:sz="4" w:space="0" w:color="auto"/>
            </w:tcBorders>
            <w:vAlign w:val="center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do 28.02.2013r.</w:t>
            </w:r>
          </w:p>
        </w:tc>
      </w:tr>
    </w:tbl>
    <w:p w:rsidR="00EF49CD" w:rsidRPr="00583333" w:rsidRDefault="00EF49CD" w:rsidP="00EF49C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EF49CD" w:rsidRPr="00583333" w:rsidRDefault="00EF49CD" w:rsidP="00EF49CD">
      <w:pPr>
        <w:pStyle w:val="Default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color w:val="auto"/>
          <w:sz w:val="20"/>
          <w:szCs w:val="20"/>
        </w:rPr>
        <w:t xml:space="preserve">Seminaria (realizowane również w formie warsztatów) będą odbywać się w siedzibie Urzędu w godzinach pracy Urzędu. Wykonawca zobowiązany jest do dokumentowania procesu szkoleniowego oraz wydania dokumentu potwierdzającego udział w seminarium zgodnego z aktualnie obowiązującymi przepisami prawa, stosownego zaświadczenia – w terminie 7 dni od daty zrealizowania usługi szkoleniowej (zgodnego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583333">
        <w:rPr>
          <w:rFonts w:ascii="Arial" w:hAnsi="Arial" w:cs="Arial"/>
          <w:color w:val="auto"/>
          <w:sz w:val="20"/>
          <w:szCs w:val="20"/>
        </w:rPr>
        <w:t>z rozporządzeniem Ministra Edukacji i Nauki z dnia 3 lutego 2006 r. w sprawie uzyskania i uzupełnienie przez osoby dorosłe wiedzy ogólnej, umiejętności i kwalifikacji zawodowych w formach pozaszkolnych (Dz. U. z 2006 r. nr 31, poz. 216)).</w:t>
      </w:r>
    </w:p>
    <w:p w:rsidR="00EF49CD" w:rsidRPr="00583333" w:rsidRDefault="00EF49CD" w:rsidP="00EF49C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EF49CD" w:rsidRPr="00583333" w:rsidRDefault="00EF49CD" w:rsidP="00EF49CD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b/>
          <w:bCs/>
          <w:color w:val="auto"/>
          <w:sz w:val="20"/>
          <w:szCs w:val="20"/>
        </w:rPr>
        <w:t>§ 3</w:t>
      </w:r>
    </w:p>
    <w:p w:rsidR="00EF49CD" w:rsidRPr="00583333" w:rsidRDefault="00EF49CD" w:rsidP="00EF49CD">
      <w:pPr>
        <w:pStyle w:val="Tekstpodstawowy3"/>
        <w:spacing w:after="0"/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Integralną część umowy stanowią:</w:t>
      </w:r>
    </w:p>
    <w:p w:rsidR="00EF49CD" w:rsidRPr="00583333" w:rsidRDefault="00EF49CD" w:rsidP="00EF49CD">
      <w:pPr>
        <w:pStyle w:val="Tekstpodstawowy3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Specyfikacja Istotnych Warunków Zamówienia oraz:</w:t>
      </w:r>
    </w:p>
    <w:p w:rsidR="00EF49CD" w:rsidRPr="00583333" w:rsidRDefault="00EF49CD" w:rsidP="00EF49CD">
      <w:pPr>
        <w:pStyle w:val="Tekstpodstawowy3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wypełniony przez Wykonawcę formularz ofertowy (wg załącznika nr 1 do SIWZ),</w:t>
      </w:r>
    </w:p>
    <w:p w:rsidR="00EF49CD" w:rsidRPr="00583333" w:rsidRDefault="00EF49CD" w:rsidP="00EF49CD">
      <w:pPr>
        <w:pStyle w:val="Tekstpodstawowy3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wypełniony przez Wykonawcę wykaz osób i podmiotów, które będą uczestniczyć w wykonywaniu zamówienia (wg załącznika nr 4 do SIWZ),</w:t>
      </w:r>
    </w:p>
    <w:p w:rsidR="00EF49CD" w:rsidRPr="00583333" w:rsidRDefault="00EF49CD" w:rsidP="00EF49CD">
      <w:pPr>
        <w:pStyle w:val="Tekstpodstawowy3"/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:rsidR="00EF49CD" w:rsidRPr="00583333" w:rsidRDefault="00EF49CD" w:rsidP="00EF49CD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583333">
        <w:rPr>
          <w:rFonts w:ascii="Arial" w:hAnsi="Arial" w:cs="Arial"/>
          <w:b/>
          <w:bCs/>
          <w:color w:val="auto"/>
          <w:sz w:val="20"/>
          <w:szCs w:val="20"/>
        </w:rPr>
        <w:t>§ 4</w:t>
      </w:r>
    </w:p>
    <w:p w:rsidR="00EF49CD" w:rsidRPr="00583333" w:rsidRDefault="00EF49CD" w:rsidP="00EF49CD">
      <w:pPr>
        <w:pStyle w:val="Akapitzlist"/>
        <w:numPr>
          <w:ilvl w:val="0"/>
          <w:numId w:val="9"/>
        </w:numPr>
        <w:rPr>
          <w:rFonts w:ascii="Arial" w:hAnsi="Arial" w:cs="Arial"/>
          <w:b/>
          <w:bCs/>
          <w:sz w:val="20"/>
          <w:szCs w:val="20"/>
        </w:rPr>
      </w:pPr>
      <w:r w:rsidRPr="00583333">
        <w:rPr>
          <w:rFonts w:ascii="Arial" w:hAnsi="Arial" w:cs="Arial"/>
          <w:b/>
          <w:bCs/>
          <w:sz w:val="20"/>
          <w:szCs w:val="20"/>
        </w:rPr>
        <w:t xml:space="preserve">Obowiązki Wykonawcy </w:t>
      </w:r>
    </w:p>
    <w:p w:rsidR="00EF49CD" w:rsidRPr="00583333" w:rsidRDefault="00EF49CD" w:rsidP="00EF49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Wykonawca  przyjmuje do wiadomości, że przedmiot niniejszej umowy objęty jest współfinansowaniem ze środków Unii Europejskiej w ramach Europejskiego Funduszu Społecznego i zobowiązuje się do przestrzegania wytycznych w zakresie realizacji projektów unijnych.</w:t>
      </w:r>
    </w:p>
    <w:p w:rsidR="00EF49CD" w:rsidRPr="00583333" w:rsidRDefault="00EF49CD" w:rsidP="00EF49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 xml:space="preserve">Wykonawca oraz wszystkie osoby działające w imieniu i na jego rzecz zachowają w poufności wszelkie związane z wykonaniem niniejszej umowy informacje i dane dotyczące działalności Zamawiającego, jego personelu, klientów i dostawców oraz osób fizycznych i prawnych w jakikolwiek sposób współpracujących </w:t>
      </w:r>
      <w:r>
        <w:rPr>
          <w:rFonts w:ascii="Arial" w:hAnsi="Arial" w:cs="Arial"/>
          <w:sz w:val="20"/>
          <w:szCs w:val="20"/>
        </w:rPr>
        <w:br/>
      </w:r>
      <w:r w:rsidRPr="00583333">
        <w:rPr>
          <w:rFonts w:ascii="Arial" w:hAnsi="Arial" w:cs="Arial"/>
          <w:sz w:val="20"/>
          <w:szCs w:val="20"/>
        </w:rPr>
        <w:t>z Zamawiającym, o ile dane te nie stanowią informacji publicznej.</w:t>
      </w:r>
    </w:p>
    <w:p w:rsidR="00EF49CD" w:rsidRPr="00583333" w:rsidRDefault="00EF49CD" w:rsidP="00EF49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Wykonawca złoży Zamawiającemu pisemne oświadczenie o zobowiązaniu do zachowania w poufności danych osobowych, do których dostęp uzyska w związku z wykonaniem niniejszej umowy wszystkich osób uczestniczących w realizacji niniejszej umowy, przed rozpoczęciem jej realizacji.</w:t>
      </w:r>
    </w:p>
    <w:p w:rsidR="00EF49CD" w:rsidRPr="00583333" w:rsidRDefault="00EF49CD" w:rsidP="00EF49CD">
      <w:pPr>
        <w:pStyle w:val="Akapitzlist"/>
        <w:numPr>
          <w:ilvl w:val="0"/>
          <w:numId w:val="4"/>
        </w:numPr>
        <w:suppressAutoHyphens w:val="0"/>
        <w:spacing w:before="100" w:beforeAutospacing="1" w:after="100" w:afterAutospacing="1"/>
        <w:contextualSpacing/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 xml:space="preserve">Wykonawca zobowiązuje się do prowadzenia działań informacyjnych i promocyjnych kierowanych do pracowników Urzędu poprzez umieszczenie obowiązujących logotypów na dokumentach dotyczących projektu, w tym materiałach informacyjnych, szkoleniowych, dotyczących usługi szkoleniowej oraz informowania uczestników o współfinansowaniu projektu ze środków Unii Europejskiej w ramach Europejskiego Funduszu Społecznego. Należy to zrobić stosując odpowiednie logotypy lub informację: </w:t>
      </w:r>
      <w:r w:rsidRPr="00583333">
        <w:rPr>
          <w:rFonts w:ascii="Arial" w:hAnsi="Arial" w:cs="Arial"/>
          <w:bCs/>
          <w:sz w:val="20"/>
          <w:szCs w:val="20"/>
        </w:rPr>
        <w:t>Projekt współfinansowany ze środków Unii Europejskiej w ramach Europejskiego Funduszu Społecznego</w:t>
      </w:r>
      <w:r w:rsidRPr="00583333">
        <w:rPr>
          <w:rFonts w:ascii="Arial" w:hAnsi="Arial" w:cs="Arial"/>
          <w:sz w:val="20"/>
          <w:szCs w:val="20"/>
        </w:rPr>
        <w:t xml:space="preserve">. Zamawiający udostępni Wykonawcy wzory obowiązujących logotypów, a Wykonawca  we własnym zakresie zapewni wydruk w/w oznaczeń. </w:t>
      </w:r>
    </w:p>
    <w:p w:rsidR="00EF49CD" w:rsidRPr="00583333" w:rsidRDefault="00EF49CD" w:rsidP="00EF49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lastRenderedPageBreak/>
        <w:t>Do szczegółowych obowiązków Wykonawcy należy:</w:t>
      </w:r>
    </w:p>
    <w:p w:rsidR="00EF49CD" w:rsidRPr="00583333" w:rsidRDefault="00EF49CD" w:rsidP="00EF49CD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pełna współpraca z Zamawiającym,</w:t>
      </w:r>
    </w:p>
    <w:p w:rsidR="00EF49CD" w:rsidRPr="00583333" w:rsidRDefault="00EF49CD" w:rsidP="00EF49CD">
      <w:pPr>
        <w:numPr>
          <w:ilvl w:val="1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 xml:space="preserve">wsparcie doradcze w identyfikacji i opracowaniu opisów procesów mających zastosowanie </w:t>
      </w:r>
      <w:r w:rsidRPr="00583333">
        <w:rPr>
          <w:rFonts w:ascii="Arial" w:hAnsi="Arial" w:cs="Arial"/>
          <w:sz w:val="20"/>
          <w:szCs w:val="20"/>
        </w:rPr>
        <w:br/>
        <w:t>u Zamawiającego, zgodnie z wymaganiami normy PN-EN ISO 9001:2009 oraz PMO CAF,</w:t>
      </w:r>
    </w:p>
    <w:p w:rsidR="00EF49CD" w:rsidRPr="00583333" w:rsidRDefault="00EF49CD" w:rsidP="00EF49CD">
      <w:pPr>
        <w:numPr>
          <w:ilvl w:val="1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wsparcie doradcze</w:t>
      </w:r>
      <w:r w:rsidRPr="00583333">
        <w:rPr>
          <w:rFonts w:ascii="Arial" w:hAnsi="Arial" w:cs="Arial"/>
          <w:i/>
          <w:sz w:val="20"/>
          <w:szCs w:val="20"/>
        </w:rPr>
        <w:t xml:space="preserve"> </w:t>
      </w:r>
      <w:r w:rsidRPr="00583333">
        <w:rPr>
          <w:rFonts w:ascii="Arial" w:hAnsi="Arial" w:cs="Arial"/>
          <w:sz w:val="20"/>
          <w:szCs w:val="20"/>
        </w:rPr>
        <w:t>w opracowaniu księgi jakości, procedur i innych dokumentów wymaganych przez odpowiednie normy dla Zamawiającego,</w:t>
      </w:r>
    </w:p>
    <w:p w:rsidR="00EF49CD" w:rsidRPr="00583333" w:rsidRDefault="00EF49CD" w:rsidP="00EF49CD">
      <w:pPr>
        <w:numPr>
          <w:ilvl w:val="1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realizacja szkoleń/seminariów zgodnie ze sztuką realizacji szkoleń,</w:t>
      </w:r>
    </w:p>
    <w:p w:rsidR="00EF49CD" w:rsidRPr="00583333" w:rsidRDefault="00EF49CD" w:rsidP="00EF49CD">
      <w:pPr>
        <w:numPr>
          <w:ilvl w:val="1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 xml:space="preserve">sporządzenie i dostarczenie Zamawiającemu raportu z audytu końcowego potwierdzającego zdolność systemu do spełnienia wymagań PN EN ISO 9001:2009 oraz PMO CAF w wersji drukowanej </w:t>
      </w:r>
      <w:r>
        <w:rPr>
          <w:rFonts w:ascii="Arial" w:hAnsi="Arial" w:cs="Arial"/>
          <w:sz w:val="20"/>
          <w:szCs w:val="20"/>
        </w:rPr>
        <w:br/>
      </w:r>
      <w:r w:rsidRPr="00583333">
        <w:rPr>
          <w:rFonts w:ascii="Arial" w:hAnsi="Arial" w:cs="Arial"/>
          <w:sz w:val="20"/>
          <w:szCs w:val="20"/>
        </w:rPr>
        <w:t>(2 egzemplarze) i elektronicznej na CD (2 egzemplarze). Wszelka dokumentacja opracowana przez Zleceniobiorcę i osoby działające w jego imieniu, związana z realizacją niniejszej umowy, z chwilą jej przekazania Zamawiającemu stanowi własność Zamawiającego, z zachowaniem norm prawnych dotyczących autorskich praw osobistych;</w:t>
      </w:r>
    </w:p>
    <w:p w:rsidR="00EF49CD" w:rsidRPr="00583333" w:rsidRDefault="00EF49CD" w:rsidP="00EF49CD">
      <w:pPr>
        <w:numPr>
          <w:ilvl w:val="1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583333">
        <w:rPr>
          <w:rFonts w:ascii="Arial" w:hAnsi="Arial" w:cs="Arial"/>
          <w:bCs/>
          <w:sz w:val="20"/>
          <w:szCs w:val="20"/>
        </w:rPr>
        <w:t>przygotowanie dokumentacji, która musi uzyskać pozytywną ocenę jednostki certyfikującej celem uzyskania certyfikacji Systemu Zarządzania Jakością ISO 9001:2009.</w:t>
      </w:r>
    </w:p>
    <w:p w:rsidR="00EF49CD" w:rsidRPr="00583333" w:rsidRDefault="00EF49CD" w:rsidP="00EF49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 xml:space="preserve">Wykonawca z chwilą przekazania dokumentacji przenosi bezpłatnie autorskie prawa majątkowe na Zamawiającego na wszystkich polach eksploatacyjnych wskazanych  w ustawie o prawie autorskim </w:t>
      </w:r>
      <w:r>
        <w:rPr>
          <w:rFonts w:ascii="Arial" w:hAnsi="Arial" w:cs="Arial"/>
          <w:sz w:val="20"/>
          <w:szCs w:val="20"/>
        </w:rPr>
        <w:br/>
      </w:r>
      <w:r w:rsidRPr="00583333">
        <w:rPr>
          <w:rFonts w:ascii="Arial" w:hAnsi="Arial" w:cs="Arial"/>
          <w:sz w:val="20"/>
          <w:szCs w:val="20"/>
        </w:rPr>
        <w:t>i prawach pokrewnych.</w:t>
      </w:r>
    </w:p>
    <w:p w:rsidR="00EF49CD" w:rsidRDefault="00EF49CD" w:rsidP="00EF49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 xml:space="preserve">Wykonawca zrealizuje działania objęte zakresem niniejszej umowy w terminach podanych w </w:t>
      </w:r>
      <w:r w:rsidRPr="00583333">
        <w:rPr>
          <w:rFonts w:ascii="Arial" w:hAnsi="Arial" w:cs="Arial"/>
          <w:bCs/>
          <w:sz w:val="20"/>
          <w:szCs w:val="20"/>
        </w:rPr>
        <w:t>§ 2</w:t>
      </w:r>
      <w:r w:rsidRPr="00583333">
        <w:rPr>
          <w:rFonts w:ascii="Arial" w:hAnsi="Arial" w:cs="Arial"/>
          <w:sz w:val="20"/>
          <w:szCs w:val="20"/>
        </w:rPr>
        <w:t xml:space="preserve">. </w:t>
      </w:r>
    </w:p>
    <w:p w:rsidR="00EF49CD" w:rsidRPr="00583333" w:rsidRDefault="00EF49CD" w:rsidP="00EF49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Odbiór każdego z etapów realizacji przedmiotu zamówienia, o których mowa w </w:t>
      </w:r>
      <w:r w:rsidRPr="00583333">
        <w:rPr>
          <w:rFonts w:ascii="Arial" w:hAnsi="Arial" w:cs="Arial"/>
          <w:bCs/>
          <w:sz w:val="20"/>
          <w:szCs w:val="20"/>
        </w:rPr>
        <w:t>§ 2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nastąpi każdorazowo na podstawie częściowego protokołu zdawczo-odbiorczego.</w:t>
      </w:r>
    </w:p>
    <w:p w:rsidR="00EF49CD" w:rsidRPr="00583333" w:rsidRDefault="00EF49CD" w:rsidP="00EF49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Podczas wykonywania niniejszej umowy Wykonawca zgłasza na piśmie wszelkie problemy, które mogłyby zagrozić terminowemu wykonaniu prac określonych w harmonogramie uprawnionemu przedstawicielowi Zamawiającego.</w:t>
      </w:r>
    </w:p>
    <w:p w:rsidR="00EF49CD" w:rsidRPr="00583333" w:rsidRDefault="00EF49CD" w:rsidP="00EF49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 xml:space="preserve">Wykonawca zwróci Zamawiającemu wszystkie kopie robocze dokumentów uzyskanych w związku </w:t>
      </w:r>
      <w:r>
        <w:rPr>
          <w:rFonts w:ascii="Arial" w:hAnsi="Arial" w:cs="Arial"/>
          <w:sz w:val="20"/>
          <w:szCs w:val="20"/>
        </w:rPr>
        <w:br/>
      </w:r>
      <w:r w:rsidRPr="00583333">
        <w:rPr>
          <w:rFonts w:ascii="Arial" w:hAnsi="Arial" w:cs="Arial"/>
          <w:sz w:val="20"/>
          <w:szCs w:val="20"/>
        </w:rPr>
        <w:t>z realizacją niniejszej umowy, najpóźniej w dniu przedstawienia raportu z audytu końcowego.</w:t>
      </w:r>
    </w:p>
    <w:p w:rsidR="00EF49CD" w:rsidRPr="00583333" w:rsidRDefault="00EF49CD" w:rsidP="00EF49CD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W imieniu Wykonawcy umowę realizować będą:</w:t>
      </w:r>
    </w:p>
    <w:p w:rsidR="00EF49CD" w:rsidRPr="00583333" w:rsidRDefault="00EF49CD" w:rsidP="00EF49C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11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4"/>
        <w:gridCol w:w="3851"/>
        <w:gridCol w:w="3990"/>
      </w:tblGrid>
      <w:tr w:rsidR="00EF49CD" w:rsidRPr="00583333" w:rsidTr="00966082">
        <w:tc>
          <w:tcPr>
            <w:tcW w:w="324" w:type="pct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96" w:type="pct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2379" w:type="pct"/>
          </w:tcPr>
          <w:p w:rsidR="00EF49CD" w:rsidRPr="00583333" w:rsidRDefault="00EF49CD" w:rsidP="009660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3333"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</w:tr>
      <w:tr w:rsidR="00EF49CD" w:rsidRPr="00583333" w:rsidTr="00966082">
        <w:tc>
          <w:tcPr>
            <w:tcW w:w="324" w:type="pct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6" w:type="pct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9" w:type="pct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583333" w:rsidTr="00966082">
        <w:tc>
          <w:tcPr>
            <w:tcW w:w="324" w:type="pct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6" w:type="pct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9" w:type="pct"/>
          </w:tcPr>
          <w:p w:rsidR="00EF49CD" w:rsidRPr="00583333" w:rsidRDefault="00EF49CD" w:rsidP="009660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49CD" w:rsidRPr="00583333" w:rsidRDefault="00EF49CD" w:rsidP="00EF49C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EF49CD" w:rsidRDefault="00EF49CD" w:rsidP="00EF49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Zmiana składu osobowego zespołu realizującego umowę, na wniosek Wykonawcy dopuszczalna jest po uzyskan</w:t>
      </w:r>
      <w:r>
        <w:rPr>
          <w:rFonts w:ascii="Arial" w:hAnsi="Arial" w:cs="Arial"/>
          <w:sz w:val="20"/>
          <w:szCs w:val="20"/>
        </w:rPr>
        <w:t>iu pisemnej zgody Zamawiającego</w:t>
      </w:r>
      <w:r w:rsidRPr="00583333">
        <w:rPr>
          <w:rFonts w:ascii="Arial" w:hAnsi="Arial" w:cs="Arial"/>
          <w:sz w:val="20"/>
          <w:szCs w:val="20"/>
        </w:rPr>
        <w:t>, pod warunkiem zaistnien</w:t>
      </w:r>
      <w:r>
        <w:rPr>
          <w:rFonts w:ascii="Arial" w:hAnsi="Arial" w:cs="Arial"/>
          <w:sz w:val="20"/>
          <w:szCs w:val="20"/>
        </w:rPr>
        <w:t xml:space="preserve">ia istotnych i nie dających się </w:t>
      </w:r>
      <w:r w:rsidRPr="00583333">
        <w:rPr>
          <w:rFonts w:ascii="Arial" w:hAnsi="Arial" w:cs="Arial"/>
          <w:sz w:val="20"/>
          <w:szCs w:val="20"/>
        </w:rPr>
        <w:t xml:space="preserve">przewidzieć w momencie podpisywania niniejszej umowy okoliczności i zastąpienia przez osobę </w:t>
      </w:r>
      <w:r>
        <w:rPr>
          <w:rFonts w:ascii="Arial" w:hAnsi="Arial" w:cs="Arial"/>
          <w:sz w:val="20"/>
          <w:szCs w:val="20"/>
        </w:rPr>
        <w:br/>
      </w:r>
      <w:r w:rsidRPr="00583333">
        <w:rPr>
          <w:rFonts w:ascii="Arial" w:hAnsi="Arial" w:cs="Arial"/>
          <w:sz w:val="20"/>
          <w:szCs w:val="20"/>
        </w:rPr>
        <w:t xml:space="preserve">o równoważnych </w:t>
      </w:r>
      <w:r>
        <w:rPr>
          <w:rFonts w:ascii="Arial" w:hAnsi="Arial" w:cs="Arial"/>
          <w:sz w:val="20"/>
          <w:szCs w:val="20"/>
        </w:rPr>
        <w:t xml:space="preserve">lub wyższych </w:t>
      </w:r>
      <w:r w:rsidRPr="00583333">
        <w:rPr>
          <w:rFonts w:ascii="Arial" w:hAnsi="Arial" w:cs="Arial"/>
          <w:sz w:val="20"/>
          <w:szCs w:val="20"/>
        </w:rPr>
        <w:t xml:space="preserve">kwalifikacjach. </w:t>
      </w:r>
      <w:r w:rsidRPr="003E7FE0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 xml:space="preserve">takim </w:t>
      </w:r>
      <w:r w:rsidRPr="003E7FE0">
        <w:rPr>
          <w:rFonts w:ascii="Arial" w:hAnsi="Arial" w:cs="Arial"/>
          <w:sz w:val="20"/>
          <w:szCs w:val="20"/>
        </w:rPr>
        <w:t>przypadku</w:t>
      </w:r>
      <w:r>
        <w:rPr>
          <w:rFonts w:ascii="Arial" w:hAnsi="Arial" w:cs="Arial"/>
          <w:sz w:val="20"/>
          <w:szCs w:val="20"/>
        </w:rPr>
        <w:t xml:space="preserve"> W</w:t>
      </w:r>
      <w:r w:rsidRPr="003E7FE0">
        <w:rPr>
          <w:rFonts w:ascii="Arial" w:hAnsi="Arial" w:cs="Arial"/>
          <w:sz w:val="20"/>
          <w:szCs w:val="20"/>
        </w:rPr>
        <w:t>ykonawca zobowi</w:t>
      </w:r>
      <w:r>
        <w:rPr>
          <w:rFonts w:ascii="Arial" w:hAnsi="Arial" w:cs="Arial"/>
          <w:sz w:val="20"/>
          <w:szCs w:val="20"/>
        </w:rPr>
        <w:t>ązany będzie do przedstawienia Z</w:t>
      </w:r>
      <w:r w:rsidRPr="003E7FE0">
        <w:rPr>
          <w:rFonts w:ascii="Arial" w:hAnsi="Arial" w:cs="Arial"/>
          <w:sz w:val="20"/>
          <w:szCs w:val="20"/>
        </w:rPr>
        <w:t>amawiającemu w formie pisemnej, faksem lub drogą elektroniczną, powodów uniemożliwiających osobom wskazanym do realizacji zamówi</w:t>
      </w:r>
      <w:r>
        <w:rPr>
          <w:rFonts w:ascii="Arial" w:hAnsi="Arial" w:cs="Arial"/>
          <w:sz w:val="20"/>
          <w:szCs w:val="20"/>
        </w:rPr>
        <w:t xml:space="preserve">enia wykonania usługi </w:t>
      </w:r>
      <w:r w:rsidRPr="003E7FE0">
        <w:rPr>
          <w:rFonts w:ascii="Arial" w:hAnsi="Arial" w:cs="Arial"/>
          <w:sz w:val="20"/>
          <w:szCs w:val="20"/>
        </w:rPr>
        <w:t xml:space="preserve">oraz informacji na temat kwalifikacji i doświadczenia </w:t>
      </w:r>
      <w:r>
        <w:rPr>
          <w:rFonts w:ascii="Arial" w:hAnsi="Arial" w:cs="Arial"/>
          <w:sz w:val="20"/>
          <w:szCs w:val="20"/>
        </w:rPr>
        <w:t>nowej osoby.</w:t>
      </w:r>
    </w:p>
    <w:p w:rsidR="00EF49CD" w:rsidRPr="00583333" w:rsidRDefault="00EF49CD" w:rsidP="00EF49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może zażądać od W</w:t>
      </w:r>
      <w:r w:rsidRPr="003E7FE0">
        <w:rPr>
          <w:rFonts w:ascii="Arial" w:hAnsi="Arial" w:cs="Arial"/>
          <w:sz w:val="20"/>
          <w:szCs w:val="20"/>
        </w:rPr>
        <w:t>ykonawcy zmiany osób przewidzianych do realizacji zamówienia, jeżeli uzna, że osoby te nienależycie wykonują swoj</w:t>
      </w:r>
      <w:r>
        <w:rPr>
          <w:rFonts w:ascii="Arial" w:hAnsi="Arial" w:cs="Arial"/>
          <w:sz w:val="20"/>
          <w:szCs w:val="20"/>
        </w:rPr>
        <w:t>e obowiązki. W takiej sytuacji Z</w:t>
      </w:r>
      <w:r w:rsidRPr="003E7FE0">
        <w:rPr>
          <w:rFonts w:ascii="Arial" w:hAnsi="Arial" w:cs="Arial"/>
          <w:sz w:val="20"/>
          <w:szCs w:val="20"/>
        </w:rPr>
        <w:t xml:space="preserve">amawiający pisemnie, faksem lub drogą elektroniczną przedstawi powody, dla których żąda zmiany osób realizujących zamówienie </w:t>
      </w:r>
      <w:r>
        <w:rPr>
          <w:rFonts w:ascii="Arial" w:hAnsi="Arial" w:cs="Arial"/>
          <w:sz w:val="20"/>
          <w:szCs w:val="20"/>
        </w:rPr>
        <w:br/>
        <w:t>i wskaże termin, w jakim W</w:t>
      </w:r>
      <w:r w:rsidRPr="003E7FE0">
        <w:rPr>
          <w:rFonts w:ascii="Arial" w:hAnsi="Arial" w:cs="Arial"/>
          <w:sz w:val="20"/>
          <w:szCs w:val="20"/>
        </w:rPr>
        <w:t>ykonawca zobowiązany będzie wskazać nowe osoby spełniające wymogi zama</w:t>
      </w:r>
      <w:r>
        <w:rPr>
          <w:rFonts w:ascii="Arial" w:hAnsi="Arial" w:cs="Arial"/>
          <w:sz w:val="20"/>
          <w:szCs w:val="20"/>
        </w:rPr>
        <w:t>wiającego.</w:t>
      </w:r>
    </w:p>
    <w:p w:rsidR="00EF49CD" w:rsidRPr="00583333" w:rsidRDefault="00EF49CD" w:rsidP="00EF49C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EF49CD" w:rsidRPr="00583333" w:rsidRDefault="00EF49CD" w:rsidP="00EF49CD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83333">
        <w:rPr>
          <w:rFonts w:ascii="Arial" w:hAnsi="Arial" w:cs="Arial"/>
          <w:b/>
          <w:bCs/>
          <w:sz w:val="20"/>
          <w:szCs w:val="20"/>
        </w:rPr>
        <w:t>Obowiązki Wykonawcy związane z przeprowadzeniem szkoleń/seminariów:</w:t>
      </w:r>
    </w:p>
    <w:p w:rsidR="00EF49CD" w:rsidRPr="00583333" w:rsidRDefault="00EF49CD" w:rsidP="00EF49CD">
      <w:pPr>
        <w:pStyle w:val="Akapitzlist"/>
        <w:numPr>
          <w:ilvl w:val="0"/>
          <w:numId w:val="10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 xml:space="preserve">Wykonawca dostosuje szkolenia do specyfiki funkcjonowania jednostki Zamawiającego tj. uwzględni </w:t>
      </w:r>
      <w:r>
        <w:rPr>
          <w:rFonts w:ascii="Arial" w:hAnsi="Arial" w:cs="Arial"/>
          <w:sz w:val="20"/>
          <w:szCs w:val="20"/>
        </w:rPr>
        <w:br/>
      </w:r>
      <w:r w:rsidRPr="00583333">
        <w:rPr>
          <w:rFonts w:ascii="Arial" w:hAnsi="Arial" w:cs="Arial"/>
          <w:sz w:val="20"/>
          <w:szCs w:val="20"/>
        </w:rPr>
        <w:t>w programach szkolenia oraz podczas prowadzonych zajęć prawne uwarunkowania funkcjonowania jednostki samorządu terytorialnego.</w:t>
      </w:r>
    </w:p>
    <w:p w:rsidR="00EF49CD" w:rsidRPr="00583333" w:rsidRDefault="00EF49CD" w:rsidP="00EF49CD">
      <w:pPr>
        <w:pStyle w:val="Akapitzlist"/>
        <w:numPr>
          <w:ilvl w:val="0"/>
          <w:numId w:val="10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Szkoleniami z zakresu Systemu Zarządzania Jakością ISO 9001 oraz PMO CAF zostaną objęci pracownicy urzędu, tj. ok. 45 osób,  (każdy w zakresie stosownym do zajmowanego stanowiska i zakresu obowiązków).</w:t>
      </w:r>
    </w:p>
    <w:p w:rsidR="00EF49CD" w:rsidRPr="00583333" w:rsidRDefault="00EF49CD" w:rsidP="00EF49CD">
      <w:pPr>
        <w:pStyle w:val="Akapitzlist"/>
        <w:numPr>
          <w:ilvl w:val="0"/>
          <w:numId w:val="10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Zleceniobiorca przedstawi do akceptacji programy szkolenia/seminarium, na co najmniej 5 dni przed ich realizacją.</w:t>
      </w:r>
    </w:p>
    <w:p w:rsidR="00EF49CD" w:rsidRPr="00583333" w:rsidRDefault="00EF49CD" w:rsidP="00EF49CD">
      <w:pPr>
        <w:pStyle w:val="Akapitzlist"/>
        <w:numPr>
          <w:ilvl w:val="0"/>
          <w:numId w:val="10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 xml:space="preserve">Wykonawca będzie realizował ww. przedstawione programy szkoleń/seminariów metodą stacjonarną </w:t>
      </w:r>
      <w:r>
        <w:rPr>
          <w:rFonts w:ascii="Arial" w:hAnsi="Arial" w:cs="Arial"/>
          <w:sz w:val="20"/>
          <w:szCs w:val="20"/>
        </w:rPr>
        <w:br/>
      </w:r>
      <w:r w:rsidRPr="00583333">
        <w:rPr>
          <w:rFonts w:ascii="Arial" w:hAnsi="Arial" w:cs="Arial"/>
          <w:sz w:val="20"/>
          <w:szCs w:val="20"/>
        </w:rPr>
        <w:t>w udostępnionej przez Zamawiającego sali, z wykorzystaniem technik warsztatowych, na następujących warunkach:</w:t>
      </w:r>
    </w:p>
    <w:p w:rsidR="00EF49CD" w:rsidRPr="00583333" w:rsidRDefault="00EF49CD" w:rsidP="00EF49CD">
      <w:pPr>
        <w:pStyle w:val="Akapitzlist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Wykonawca przeprowadzi szkolenia</w:t>
      </w:r>
      <w:r w:rsidRPr="00583333">
        <w:rPr>
          <w:rFonts w:ascii="Arial" w:hAnsi="Arial" w:cs="Arial"/>
          <w:b/>
          <w:sz w:val="20"/>
          <w:szCs w:val="20"/>
        </w:rPr>
        <w:t xml:space="preserve"> </w:t>
      </w:r>
      <w:r w:rsidRPr="00583333">
        <w:rPr>
          <w:rFonts w:ascii="Arial" w:hAnsi="Arial" w:cs="Arial"/>
          <w:sz w:val="20"/>
          <w:szCs w:val="20"/>
        </w:rPr>
        <w:t>w  miejscu wyznaczonym przez Zamawiającego,</w:t>
      </w:r>
    </w:p>
    <w:p w:rsidR="00EF49CD" w:rsidRPr="00583333" w:rsidRDefault="00EF49CD" w:rsidP="00EF49CD">
      <w:pPr>
        <w:pStyle w:val="Akapitzlist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lastRenderedPageBreak/>
        <w:t>Wykonawca  zapewni na potrzeby wykonania szkolenia doświadczoną i wykwalifikowaną kadrę, posiadającą odpowiednie wykształcenie i doświadczenie zawodowe,</w:t>
      </w:r>
    </w:p>
    <w:p w:rsidR="00EF49CD" w:rsidRPr="00583333" w:rsidRDefault="00EF49CD" w:rsidP="00EF49CD">
      <w:pPr>
        <w:pStyle w:val="Akapitzlist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Wykonawca  zapewni na potrzeby wykonania szkolenia catering (min. kawa, herbata, cukier, śmietanka do kawy, woda mineralna, ciasteczka, naczynia jednorazowe, serwetki),</w:t>
      </w:r>
    </w:p>
    <w:p w:rsidR="00EF49CD" w:rsidRPr="00583333" w:rsidRDefault="00EF49CD" w:rsidP="00EF49CD">
      <w:pPr>
        <w:pStyle w:val="Akapitzlist"/>
        <w:numPr>
          <w:ilvl w:val="0"/>
          <w:numId w:val="11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 xml:space="preserve">Każdemu z uczestników szkolenia zostaną przekazane nieodpłatnie materiały biurowe i szkoleniowe. Materiały szkoleniowe przekazywane uczestnikom szkolenia powinny być adekwatne do treści szkolenia. Materiały wykorzystywane podczas realizacji szkolenia powinny być przekazywane uczestnikom szkolenia na początku szkolenia bądź na bieżąco zgodnie z realizowanym tematem zajęć. </w:t>
      </w:r>
    </w:p>
    <w:p w:rsidR="00EF49CD" w:rsidRPr="00583333" w:rsidRDefault="00EF49CD" w:rsidP="00EF49CD">
      <w:pPr>
        <w:pStyle w:val="Akapitzlist"/>
        <w:numPr>
          <w:ilvl w:val="0"/>
          <w:numId w:val="10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Dokumentacja z przebiegu szkolenia.</w:t>
      </w:r>
    </w:p>
    <w:p w:rsidR="00EF49CD" w:rsidRPr="00583333" w:rsidRDefault="00EF49CD" w:rsidP="00EF49CD">
      <w:pPr>
        <w:pStyle w:val="Akapitzlist"/>
        <w:numPr>
          <w:ilvl w:val="0"/>
          <w:numId w:val="12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uczestnicy szkolenia otrzymają od wykonawcy pisemne zaświadczenie/certyfikat o ukończeniu szkolenia ze wskazaniem wyniku uzyskanego na teście,</w:t>
      </w:r>
    </w:p>
    <w:p w:rsidR="00EF49CD" w:rsidRPr="00583333" w:rsidRDefault="00EF49CD" w:rsidP="00EF49CD">
      <w:pPr>
        <w:pStyle w:val="Akapitzlist"/>
        <w:numPr>
          <w:ilvl w:val="0"/>
          <w:numId w:val="12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Wykonawca  zobowiązany jest do prowadzenia dokumentacji przebiegu szkolenia w postaci:</w:t>
      </w:r>
    </w:p>
    <w:p w:rsidR="00EF49CD" w:rsidRPr="00583333" w:rsidRDefault="00EF49CD" w:rsidP="00EF49CD">
      <w:pPr>
        <w:pStyle w:val="Akapitzlist"/>
        <w:numPr>
          <w:ilvl w:val="0"/>
          <w:numId w:val="13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harmonogramu szkoleń zawierającego terminy i zakres (tematykę) szkoleń,</w:t>
      </w:r>
    </w:p>
    <w:p w:rsidR="00EF49CD" w:rsidRPr="00583333" w:rsidRDefault="00EF49CD" w:rsidP="00EF49CD">
      <w:pPr>
        <w:pStyle w:val="Akapitzlist"/>
        <w:numPr>
          <w:ilvl w:val="0"/>
          <w:numId w:val="13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list obecności,</w:t>
      </w:r>
    </w:p>
    <w:p w:rsidR="00EF49CD" w:rsidRPr="00583333" w:rsidRDefault="00EF49CD" w:rsidP="00EF49CD">
      <w:pPr>
        <w:pStyle w:val="Akapitzlist"/>
        <w:numPr>
          <w:ilvl w:val="0"/>
          <w:numId w:val="13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protokołu z egzaminu,</w:t>
      </w:r>
    </w:p>
    <w:p w:rsidR="00EF49CD" w:rsidRPr="00583333" w:rsidRDefault="00EF49CD" w:rsidP="00EF49CD">
      <w:pPr>
        <w:pStyle w:val="Akapitzlist"/>
        <w:numPr>
          <w:ilvl w:val="0"/>
          <w:numId w:val="13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rejestru wydanych certyfikatów, zaświadczeń lub innych dokumentów potwierdzających ukończenie szkolenia i uzyskanie kwalifikacji.</w:t>
      </w:r>
    </w:p>
    <w:p w:rsidR="00EF49CD" w:rsidRPr="00583333" w:rsidRDefault="00EF49CD" w:rsidP="00EF49CD">
      <w:pPr>
        <w:pStyle w:val="Akapitzlist"/>
        <w:numPr>
          <w:ilvl w:val="0"/>
          <w:numId w:val="12"/>
        </w:num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 xml:space="preserve">Dokumentacja o której mowa w </w:t>
      </w:r>
      <w:proofErr w:type="spellStart"/>
      <w:r w:rsidRPr="00583333">
        <w:rPr>
          <w:rFonts w:ascii="Arial" w:hAnsi="Arial" w:cs="Arial"/>
          <w:sz w:val="20"/>
          <w:szCs w:val="20"/>
        </w:rPr>
        <w:t>pkt</w:t>
      </w:r>
      <w:proofErr w:type="spellEnd"/>
      <w:r w:rsidRPr="00583333">
        <w:rPr>
          <w:rFonts w:ascii="Arial" w:hAnsi="Arial" w:cs="Arial"/>
          <w:sz w:val="20"/>
          <w:szCs w:val="20"/>
        </w:rPr>
        <w:t xml:space="preserve"> „b” zostanie po zakończeniu szkolenia przekazana Zamawiającemu..</w:t>
      </w:r>
    </w:p>
    <w:p w:rsidR="00EF49CD" w:rsidRPr="00583333" w:rsidRDefault="00EF49CD" w:rsidP="00EF49CD">
      <w:pPr>
        <w:pStyle w:val="Akapitzlist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EF49CD" w:rsidRPr="00583333" w:rsidRDefault="00EF49CD" w:rsidP="00EF49CD">
      <w:pPr>
        <w:pStyle w:val="Akapitzlist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583333">
        <w:rPr>
          <w:rFonts w:ascii="Arial" w:hAnsi="Arial" w:cs="Arial"/>
          <w:b/>
          <w:bCs/>
          <w:sz w:val="20"/>
          <w:szCs w:val="20"/>
        </w:rPr>
        <w:t>§ 4</w:t>
      </w:r>
    </w:p>
    <w:p w:rsidR="00EF49CD" w:rsidRPr="00F124E2" w:rsidRDefault="00EF49CD" w:rsidP="00EF49CD">
      <w:pPr>
        <w:jc w:val="both"/>
        <w:rPr>
          <w:rFonts w:ascii="Arial" w:hAnsi="Arial" w:cs="Arial"/>
          <w:sz w:val="20"/>
          <w:szCs w:val="20"/>
        </w:rPr>
      </w:pPr>
      <w:r w:rsidRPr="00F124E2">
        <w:rPr>
          <w:rFonts w:ascii="Arial" w:hAnsi="Arial" w:cs="Arial"/>
          <w:sz w:val="20"/>
          <w:szCs w:val="20"/>
        </w:rPr>
        <w:t>Wykonawca oświadcza, że dysponuje niezbędnym do wykonania niniejszej umowy potencjałem ekonomicznym, technicznym i kadrowym oraz jest przygotowany organizacyjnie do wykonania przedmiotu umowy.</w:t>
      </w:r>
    </w:p>
    <w:p w:rsidR="00EF49CD" w:rsidRPr="00583333" w:rsidRDefault="00EF49CD" w:rsidP="00EF49CD">
      <w:pPr>
        <w:rPr>
          <w:rFonts w:ascii="Arial" w:hAnsi="Arial" w:cs="Arial"/>
          <w:b/>
          <w:bCs/>
          <w:sz w:val="20"/>
          <w:szCs w:val="20"/>
        </w:rPr>
      </w:pPr>
    </w:p>
    <w:p w:rsidR="00EF49CD" w:rsidRPr="00583333" w:rsidRDefault="00EF49CD" w:rsidP="00EF49C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83333">
        <w:rPr>
          <w:rFonts w:ascii="Arial" w:hAnsi="Arial" w:cs="Arial"/>
          <w:b/>
          <w:bCs/>
          <w:sz w:val="20"/>
          <w:szCs w:val="20"/>
        </w:rPr>
        <w:t xml:space="preserve">§ 5 </w:t>
      </w:r>
    </w:p>
    <w:p w:rsidR="00EF49CD" w:rsidRPr="00583333" w:rsidRDefault="00EF49CD" w:rsidP="00EF49CD">
      <w:p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 xml:space="preserve">Osobami wyznaczonymi przez Zamawiającego uprawnionymi do reprezentowania go w kontaktach </w:t>
      </w:r>
      <w:r w:rsidRPr="00583333">
        <w:rPr>
          <w:rFonts w:ascii="Arial" w:hAnsi="Arial" w:cs="Arial"/>
          <w:sz w:val="20"/>
          <w:szCs w:val="20"/>
        </w:rPr>
        <w:br/>
        <w:t xml:space="preserve">z Wykonawcą na etapie realizacji umowy jest/są: </w:t>
      </w:r>
    </w:p>
    <w:p w:rsidR="00EF49CD" w:rsidRPr="00583333" w:rsidRDefault="00EF49CD" w:rsidP="00EF49C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…………………………..…….., tel.: ……………………, e-mail: ……………………………………</w:t>
      </w:r>
    </w:p>
    <w:p w:rsidR="00EF49CD" w:rsidRPr="00583333" w:rsidRDefault="00EF49CD" w:rsidP="00EF49CD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…………………………..…….., tel.: ……………………, e-mail: ……………………………………</w:t>
      </w:r>
    </w:p>
    <w:p w:rsidR="00EF49CD" w:rsidRPr="00583333" w:rsidRDefault="00EF49CD" w:rsidP="00EF49CD">
      <w:pPr>
        <w:ind w:left="3900" w:firstLine="348"/>
        <w:rPr>
          <w:rFonts w:ascii="Arial" w:hAnsi="Arial" w:cs="Arial"/>
          <w:b/>
          <w:bCs/>
          <w:sz w:val="20"/>
          <w:szCs w:val="20"/>
        </w:rPr>
      </w:pPr>
    </w:p>
    <w:p w:rsidR="00EF49CD" w:rsidRPr="00583333" w:rsidRDefault="00EF49CD" w:rsidP="00EF49C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83333">
        <w:rPr>
          <w:rFonts w:ascii="Arial" w:hAnsi="Arial" w:cs="Arial"/>
          <w:b/>
          <w:bCs/>
          <w:sz w:val="20"/>
          <w:szCs w:val="20"/>
        </w:rPr>
        <w:t>§ 6</w:t>
      </w:r>
    </w:p>
    <w:p w:rsidR="00EF49CD" w:rsidRPr="00583333" w:rsidRDefault="00EF49CD" w:rsidP="00EF49CD">
      <w:pPr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Zamawiający zapewni Wykonawcy:</w:t>
      </w:r>
    </w:p>
    <w:p w:rsidR="00EF49CD" w:rsidRPr="00583333" w:rsidRDefault="00EF49CD" w:rsidP="00EF49CD">
      <w:pPr>
        <w:pStyle w:val="Akapitzlist"/>
        <w:numPr>
          <w:ilvl w:val="0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dostarczenie kopii dokumentacji własnej, niezbędnej do realizacji niniejszej umowy,</w:t>
      </w:r>
    </w:p>
    <w:p w:rsidR="00EF49CD" w:rsidRPr="00583333" w:rsidRDefault="00EF49CD" w:rsidP="00EF49CD">
      <w:pPr>
        <w:pStyle w:val="Akapitzlist"/>
        <w:numPr>
          <w:ilvl w:val="0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>pomieszczeń do wykonywania prac wdrożeniowych i szkoleń,</w:t>
      </w:r>
    </w:p>
    <w:p w:rsidR="00EF49CD" w:rsidRPr="00F0133C" w:rsidRDefault="00EF49CD" w:rsidP="00EF49CD">
      <w:pPr>
        <w:pStyle w:val="Akapitzlist"/>
        <w:numPr>
          <w:ilvl w:val="0"/>
          <w:numId w:val="5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583333">
        <w:rPr>
          <w:rFonts w:ascii="Arial" w:hAnsi="Arial" w:cs="Arial"/>
          <w:sz w:val="20"/>
          <w:szCs w:val="20"/>
        </w:rPr>
        <w:t xml:space="preserve">powielenie dokumentacji systemu u </w:t>
      </w:r>
      <w:r w:rsidRPr="00F0133C">
        <w:rPr>
          <w:rFonts w:ascii="Arial" w:hAnsi="Arial" w:cs="Arial"/>
          <w:sz w:val="20"/>
          <w:szCs w:val="20"/>
        </w:rPr>
        <w:t xml:space="preserve">Zamawiającego w ilości niezbędnej dla spełnienia wymagań odpowiednich norm. </w:t>
      </w:r>
    </w:p>
    <w:p w:rsidR="00EF49CD" w:rsidRPr="00F0133C" w:rsidRDefault="00EF49CD" w:rsidP="00EF49CD">
      <w:pPr>
        <w:rPr>
          <w:rFonts w:ascii="Arial" w:hAnsi="Arial" w:cs="Arial"/>
          <w:b/>
          <w:bCs/>
          <w:sz w:val="20"/>
          <w:szCs w:val="20"/>
        </w:rPr>
      </w:pPr>
    </w:p>
    <w:p w:rsidR="00EF49CD" w:rsidRPr="00F0133C" w:rsidRDefault="00EF49CD" w:rsidP="00EF49C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0133C">
        <w:rPr>
          <w:rFonts w:ascii="Arial" w:hAnsi="Arial" w:cs="Arial"/>
          <w:b/>
          <w:bCs/>
          <w:sz w:val="20"/>
          <w:szCs w:val="20"/>
        </w:rPr>
        <w:t>§ 7</w:t>
      </w:r>
    </w:p>
    <w:p w:rsidR="00EF49CD" w:rsidRPr="00497F85" w:rsidRDefault="00EF49CD" w:rsidP="00EF49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D735C8">
        <w:rPr>
          <w:rFonts w:ascii="Arial" w:hAnsi="Arial" w:cs="Arial"/>
          <w:sz w:val="20"/>
          <w:szCs w:val="20"/>
        </w:rPr>
        <w:t>Koszt wykonania umowy obejmuje wszelkie koszty związane z</w:t>
      </w:r>
      <w:r>
        <w:rPr>
          <w:rFonts w:ascii="Arial" w:hAnsi="Arial" w:cs="Arial"/>
          <w:sz w:val="20"/>
          <w:szCs w:val="20"/>
        </w:rPr>
        <w:t xml:space="preserve"> realizacją przedmiotu zamówienia.</w:t>
      </w:r>
    </w:p>
    <w:p w:rsidR="00EF49CD" w:rsidRPr="00F0133C" w:rsidRDefault="00EF49CD" w:rsidP="00EF49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0133C">
        <w:rPr>
          <w:rFonts w:ascii="Arial" w:hAnsi="Arial" w:cs="Arial"/>
          <w:sz w:val="20"/>
          <w:szCs w:val="20"/>
        </w:rPr>
        <w:t>Za wykonanie umowy Wykonawca otrzyma od Zamawiającego wynagrodzenie, które zostanie wypłacone na podstawie wystawionych przez Wykonawcę faktur, które wynosi:</w:t>
      </w:r>
    </w:p>
    <w:p w:rsidR="00EF49CD" w:rsidRPr="00F0133C" w:rsidRDefault="00EF49CD" w:rsidP="00EF49CD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F0133C">
        <w:rPr>
          <w:rFonts w:ascii="Arial" w:hAnsi="Arial" w:cs="Arial"/>
          <w:sz w:val="20"/>
          <w:szCs w:val="20"/>
        </w:rPr>
        <w:t>wynagrodzenie za Wdrożenie systemu zarządzania jakością zgodnego z normą ISO 9001:</w:t>
      </w:r>
    </w:p>
    <w:p w:rsidR="00EF49CD" w:rsidRPr="00F0133C" w:rsidRDefault="00EF49CD" w:rsidP="00EF49CD">
      <w:pPr>
        <w:ind w:left="360"/>
        <w:jc w:val="both"/>
        <w:rPr>
          <w:rFonts w:ascii="Arial" w:hAnsi="Arial" w:cs="Arial"/>
          <w:sz w:val="20"/>
          <w:szCs w:val="20"/>
        </w:rPr>
      </w:pPr>
      <w:r w:rsidRPr="00F0133C">
        <w:rPr>
          <w:rFonts w:ascii="Arial" w:hAnsi="Arial" w:cs="Arial"/>
          <w:sz w:val="20"/>
          <w:szCs w:val="20"/>
        </w:rPr>
        <w:t>Brutto: …………….….. zł.(słownie: ……………………………..……………………………………...............… zł),</w:t>
      </w:r>
    </w:p>
    <w:p w:rsidR="00EF49CD" w:rsidRPr="00F0133C" w:rsidRDefault="00EF49CD" w:rsidP="00EF49CD">
      <w:pPr>
        <w:ind w:left="360"/>
        <w:jc w:val="both"/>
        <w:rPr>
          <w:rFonts w:ascii="Arial" w:hAnsi="Arial" w:cs="Arial"/>
          <w:sz w:val="20"/>
          <w:szCs w:val="20"/>
        </w:rPr>
      </w:pPr>
      <w:r w:rsidRPr="00F0133C">
        <w:rPr>
          <w:rFonts w:ascii="Arial" w:hAnsi="Arial" w:cs="Arial"/>
          <w:sz w:val="20"/>
          <w:szCs w:val="20"/>
        </w:rPr>
        <w:t xml:space="preserve">w tym </w:t>
      </w:r>
    </w:p>
    <w:p w:rsidR="00EF49CD" w:rsidRPr="00F0133C" w:rsidRDefault="00EF49CD" w:rsidP="00EF49CD">
      <w:pPr>
        <w:ind w:left="360"/>
        <w:jc w:val="both"/>
        <w:rPr>
          <w:rFonts w:ascii="Arial" w:hAnsi="Arial" w:cs="Arial"/>
          <w:sz w:val="20"/>
          <w:szCs w:val="20"/>
        </w:rPr>
      </w:pPr>
      <w:r w:rsidRPr="00F0133C">
        <w:rPr>
          <w:rFonts w:ascii="Arial" w:hAnsi="Arial" w:cs="Arial"/>
          <w:sz w:val="20"/>
          <w:szCs w:val="20"/>
        </w:rPr>
        <w:t xml:space="preserve">Netto: ………………….zł (słownie: ………………..…………………………………………..……...……...…… zł), </w:t>
      </w:r>
    </w:p>
    <w:p w:rsidR="00EF49CD" w:rsidRPr="00F0133C" w:rsidRDefault="00EF49CD" w:rsidP="00EF49CD">
      <w:pPr>
        <w:ind w:left="360"/>
        <w:jc w:val="both"/>
        <w:rPr>
          <w:rFonts w:ascii="Arial" w:hAnsi="Arial" w:cs="Arial"/>
          <w:sz w:val="20"/>
          <w:szCs w:val="20"/>
        </w:rPr>
      </w:pPr>
      <w:r w:rsidRPr="00F0133C">
        <w:rPr>
          <w:rFonts w:ascii="Arial" w:hAnsi="Arial" w:cs="Arial"/>
          <w:sz w:val="20"/>
          <w:szCs w:val="20"/>
        </w:rPr>
        <w:t>VAT: ……%, co stanowi: ………..…….zł (słownie: ………….……………………………………….………….. zł),</w:t>
      </w:r>
    </w:p>
    <w:p w:rsidR="00EF49CD" w:rsidRPr="00F0133C" w:rsidRDefault="00EF49CD" w:rsidP="00EF49CD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F0133C">
        <w:rPr>
          <w:rFonts w:ascii="Arial" w:hAnsi="Arial" w:cs="Arial"/>
          <w:sz w:val="20"/>
          <w:szCs w:val="20"/>
        </w:rPr>
        <w:t>wynagrodzenie za wdrożenie Powszechnego Modelu Oceny CAF:</w:t>
      </w:r>
    </w:p>
    <w:p w:rsidR="00EF49CD" w:rsidRPr="00F0133C" w:rsidRDefault="00EF49CD" w:rsidP="00EF49CD">
      <w:pPr>
        <w:ind w:left="360"/>
        <w:jc w:val="both"/>
        <w:rPr>
          <w:rFonts w:ascii="Arial" w:hAnsi="Arial" w:cs="Arial"/>
          <w:sz w:val="20"/>
          <w:szCs w:val="20"/>
        </w:rPr>
      </w:pPr>
      <w:r w:rsidRPr="00F0133C">
        <w:rPr>
          <w:rFonts w:ascii="Arial" w:hAnsi="Arial" w:cs="Arial"/>
          <w:sz w:val="20"/>
          <w:szCs w:val="20"/>
        </w:rPr>
        <w:t>Brutto: …………….….. zł.(słownie: ……………………………..……………………………………...............… zł),</w:t>
      </w:r>
    </w:p>
    <w:p w:rsidR="00EF49CD" w:rsidRPr="00F0133C" w:rsidRDefault="00EF49CD" w:rsidP="00EF49C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F0133C">
        <w:rPr>
          <w:rFonts w:ascii="Arial" w:hAnsi="Arial" w:cs="Arial"/>
          <w:sz w:val="20"/>
          <w:szCs w:val="20"/>
        </w:rPr>
        <w:t xml:space="preserve">w tym </w:t>
      </w:r>
    </w:p>
    <w:p w:rsidR="00EF49CD" w:rsidRPr="00F0133C" w:rsidRDefault="00EF49CD" w:rsidP="00EF49C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F0133C">
        <w:rPr>
          <w:rFonts w:ascii="Arial" w:hAnsi="Arial" w:cs="Arial"/>
          <w:sz w:val="20"/>
          <w:szCs w:val="20"/>
        </w:rPr>
        <w:t xml:space="preserve">Netto: ………………….zł (słownie: ………………..…………………………………………..……...……...…… zł), </w:t>
      </w:r>
    </w:p>
    <w:p w:rsidR="00EF49CD" w:rsidRDefault="00EF49CD" w:rsidP="00EF49CD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F0133C">
        <w:rPr>
          <w:rFonts w:ascii="Arial" w:hAnsi="Arial" w:cs="Arial"/>
          <w:sz w:val="20"/>
          <w:szCs w:val="20"/>
        </w:rPr>
        <w:t>VAT: ……%, co stanowi: ………..…….zł (słownie: ………….……………………………………….………….. zł),</w:t>
      </w:r>
    </w:p>
    <w:p w:rsidR="00EF49CD" w:rsidRDefault="00EF49CD" w:rsidP="00EF49C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etapową realizacją zadania Wykonawca może wystawić fakturę każdorazowo po zakończeniu danego etapu realizacji zadania lub łączną z kilku etapów, przy czym na łącznej fakturze Wykonawca wyszczególni wszystkie etapy realizacji przedmiotu zamówienia, którego faktura dotyczy z podaniem cen za realizację poszczególnych etapów. Ceny za realizację poszczególnych etapów przedmiotu zamówienia nie mogą być wyższe niż określone w tabeli poniżej. </w:t>
      </w:r>
    </w:p>
    <w:p w:rsidR="00EF49CD" w:rsidRDefault="00EF49CD" w:rsidP="00EF49C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Potwierdzeniem realizacji poszczególnych etapów przedmiotu zamówienia będą częściowe protokoły zdawczo – odbiorcze, przy czym potwierdzeniem realizacji ostatnich etapów, a tym samym całości przedmiotu zamówienia będzie końcowy protokół zdawczo – odbiorczy.</w:t>
      </w:r>
    </w:p>
    <w:p w:rsidR="00EF49CD" w:rsidRPr="00375990" w:rsidRDefault="00EF49CD" w:rsidP="00EF49CD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3"/>
        <w:gridCol w:w="1006"/>
        <w:gridCol w:w="913"/>
        <w:gridCol w:w="992"/>
        <w:gridCol w:w="1006"/>
      </w:tblGrid>
      <w:tr w:rsidR="00EF49CD" w:rsidRPr="00DE387F" w:rsidTr="00966082">
        <w:trPr>
          <w:trHeight w:val="318"/>
        </w:trPr>
        <w:tc>
          <w:tcPr>
            <w:tcW w:w="6163" w:type="dxa"/>
            <w:tcBorders>
              <w:bottom w:val="single" w:sz="4" w:space="0" w:color="auto"/>
            </w:tcBorders>
            <w:vAlign w:val="center"/>
          </w:tcPr>
          <w:p w:rsidR="00EF49CD" w:rsidRPr="00DE387F" w:rsidRDefault="00EF49CD" w:rsidP="00966082">
            <w:pPr>
              <w:pStyle w:val="NormalnyWeb"/>
              <w:spacing w:before="0" w:beforeAutospacing="0" w:after="0" w:afterAutospacing="0" w:line="20" w:lineRule="atLeast"/>
              <w:ind w:hanging="1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387F">
              <w:rPr>
                <w:rFonts w:ascii="Arial" w:hAnsi="Arial" w:cs="Arial"/>
                <w:b/>
                <w:sz w:val="20"/>
                <w:szCs w:val="20"/>
              </w:rPr>
              <w:t>Usługa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387F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387F">
              <w:rPr>
                <w:rFonts w:ascii="Arial" w:hAnsi="Arial" w:cs="Arial"/>
                <w:b/>
                <w:sz w:val="20"/>
                <w:szCs w:val="20"/>
              </w:rPr>
              <w:t>VAT (%)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387F">
              <w:rPr>
                <w:rFonts w:ascii="Arial" w:hAnsi="Arial" w:cs="Arial"/>
                <w:b/>
                <w:sz w:val="20"/>
                <w:szCs w:val="20"/>
              </w:rPr>
              <w:t>VAT (kwota)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387F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EF49CD" w:rsidRPr="00DE387F" w:rsidTr="00966082">
        <w:trPr>
          <w:trHeight w:val="513"/>
        </w:trPr>
        <w:tc>
          <w:tcPr>
            <w:tcW w:w="6163" w:type="dxa"/>
            <w:shd w:val="pct20" w:color="auto" w:fill="auto"/>
            <w:vAlign w:val="center"/>
          </w:tcPr>
          <w:p w:rsidR="00EF49CD" w:rsidRPr="004D5003" w:rsidRDefault="00EF49CD" w:rsidP="00966082">
            <w:pPr>
              <w:pStyle w:val="NormalnyWeb"/>
              <w:spacing w:before="0" w:beforeAutospacing="0" w:after="0" w:afterAutospacing="0" w:line="20" w:lineRule="atLeast"/>
              <w:ind w:hanging="12"/>
              <w:rPr>
                <w:rFonts w:ascii="Arial" w:hAnsi="Arial" w:cs="Arial"/>
                <w:b/>
                <w:sz w:val="20"/>
                <w:szCs w:val="20"/>
              </w:rPr>
            </w:pPr>
            <w:r w:rsidRPr="004D5003">
              <w:rPr>
                <w:rFonts w:ascii="Arial" w:hAnsi="Arial" w:cs="Arial"/>
                <w:b/>
                <w:sz w:val="20"/>
                <w:szCs w:val="20"/>
              </w:rPr>
              <w:t xml:space="preserve">Wdrożenie Systemu Zarządzania Jakością zgodnego </w:t>
            </w:r>
            <w:r w:rsidRPr="004D5003">
              <w:rPr>
                <w:rFonts w:ascii="Arial" w:hAnsi="Arial" w:cs="Arial"/>
                <w:b/>
                <w:sz w:val="20"/>
                <w:szCs w:val="20"/>
              </w:rPr>
              <w:br/>
              <w:t>z normą ISO 9001</w:t>
            </w:r>
            <w:r>
              <w:rPr>
                <w:rFonts w:ascii="Arial" w:hAnsi="Arial" w:cs="Arial"/>
                <w:b/>
                <w:sz w:val="20"/>
                <w:szCs w:val="20"/>
              </w:rPr>
              <w:t>, w tym:</w:t>
            </w:r>
          </w:p>
        </w:tc>
        <w:tc>
          <w:tcPr>
            <w:tcW w:w="1006" w:type="dxa"/>
            <w:shd w:val="pct20" w:color="auto" w:fill="auto"/>
            <w:vAlign w:val="center"/>
          </w:tcPr>
          <w:p w:rsidR="00EF49CD" w:rsidRPr="004D5003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3" w:type="dxa"/>
            <w:shd w:val="pct20" w:color="auto" w:fill="auto"/>
            <w:vAlign w:val="center"/>
          </w:tcPr>
          <w:p w:rsidR="00EF49CD" w:rsidRPr="004D5003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pct20" w:color="auto" w:fill="auto"/>
            <w:vAlign w:val="center"/>
          </w:tcPr>
          <w:p w:rsidR="00EF49CD" w:rsidRPr="004D5003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6" w:type="dxa"/>
            <w:shd w:val="pct20" w:color="auto" w:fill="auto"/>
            <w:vAlign w:val="center"/>
          </w:tcPr>
          <w:p w:rsidR="00EF49CD" w:rsidRPr="004D5003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6F3C58" w:rsidRDefault="00EF49C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 xml:space="preserve">Etap 1. – Audyt wstępny i raport z audytu wstępnego </w:t>
            </w:r>
            <w:r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6F3C58" w:rsidRDefault="00EF49C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>Etap 2. – Analiza zakresów obowiązkó</w:t>
            </w:r>
            <w:r>
              <w:rPr>
                <w:rFonts w:ascii="Arial" w:hAnsi="Arial" w:cs="Arial"/>
                <w:sz w:val="16"/>
                <w:szCs w:val="16"/>
              </w:rPr>
              <w:t>w, odpowiedzialności</w:t>
            </w:r>
            <w:r w:rsidRPr="006F3C5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6F3C58" w:rsidRDefault="00EF49C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>Etap 3. – Sporządzenie wstępnej listy dokumentacji Systemu Zarządzania Jakością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6F3C58" w:rsidRDefault="00EF49CD" w:rsidP="00966082">
            <w:pPr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>Etap 4. – Sporządzenie Polityki Jakości dla Urzędu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6F3C58" w:rsidRDefault="00EF49CD" w:rsidP="00966082">
            <w:pPr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>Etap 5. – Szkolenie (…)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6F3C58" w:rsidRDefault="00EF49C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 xml:space="preserve">Etap 6. – Dokumentowanie Systemu Zarządzania Jakością </w:t>
            </w:r>
            <w:r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6F3C58" w:rsidRDefault="00EF49C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 xml:space="preserve">Etap 7. – Wdrożenie dokumentacji Systemu Zarządzania Jakością </w:t>
            </w:r>
            <w:r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6F3C58" w:rsidRDefault="00EF49C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 xml:space="preserve">Etap 8. – Powołanie Audytorów wewnętrznych </w:t>
            </w:r>
            <w:r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6F3C58" w:rsidRDefault="00EF49C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 xml:space="preserve">Etap 9. – Opracowanie wzorców raportów z audytów </w:t>
            </w:r>
            <w:r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tcBorders>
              <w:bottom w:val="single" w:sz="4" w:space="0" w:color="auto"/>
            </w:tcBorders>
            <w:vAlign w:val="center"/>
          </w:tcPr>
          <w:p w:rsidR="00EF49CD" w:rsidRPr="006F3C58" w:rsidRDefault="00EF49C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>Etap 10. – Przygotowanie i udział w pierwszym przeglądzie zarządzania, przygotowanie do certyfikacji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tcBorders>
              <w:bottom w:val="single" w:sz="4" w:space="0" w:color="auto"/>
            </w:tcBorders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510"/>
        </w:trPr>
        <w:tc>
          <w:tcPr>
            <w:tcW w:w="6163" w:type="dxa"/>
            <w:shd w:val="pct20" w:color="auto" w:fill="auto"/>
            <w:vAlign w:val="center"/>
          </w:tcPr>
          <w:p w:rsidR="00EF49CD" w:rsidRPr="004D5003" w:rsidRDefault="00EF49CD" w:rsidP="00966082">
            <w:pPr>
              <w:pStyle w:val="NormalnyWeb"/>
              <w:spacing w:before="0" w:beforeAutospacing="0" w:after="0" w:afterAutospacing="0" w:line="20" w:lineRule="atLeast"/>
              <w:ind w:left="180" w:hanging="180"/>
              <w:rPr>
                <w:rFonts w:ascii="Arial" w:hAnsi="Arial" w:cs="Arial"/>
                <w:b/>
                <w:sz w:val="20"/>
                <w:szCs w:val="20"/>
              </w:rPr>
            </w:pPr>
            <w:r w:rsidRPr="004D5003">
              <w:rPr>
                <w:rFonts w:ascii="Arial" w:hAnsi="Arial" w:cs="Arial"/>
                <w:b/>
                <w:sz w:val="20"/>
                <w:szCs w:val="20"/>
              </w:rPr>
              <w:t>Wdrożenie Powszechnego Modelu Oceny CAF</w:t>
            </w:r>
            <w:r>
              <w:rPr>
                <w:rFonts w:ascii="Arial" w:hAnsi="Arial" w:cs="Arial"/>
                <w:b/>
                <w:sz w:val="20"/>
                <w:szCs w:val="20"/>
              </w:rPr>
              <w:t>, w tym:</w:t>
            </w:r>
          </w:p>
        </w:tc>
        <w:tc>
          <w:tcPr>
            <w:tcW w:w="1006" w:type="dxa"/>
            <w:shd w:val="pct20" w:color="auto" w:fill="auto"/>
            <w:vAlign w:val="center"/>
          </w:tcPr>
          <w:p w:rsidR="00EF49CD" w:rsidRPr="004D5003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3" w:type="dxa"/>
            <w:shd w:val="pct20" w:color="auto" w:fill="auto"/>
            <w:vAlign w:val="center"/>
          </w:tcPr>
          <w:p w:rsidR="00EF49CD" w:rsidRPr="004D5003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pct20" w:color="auto" w:fill="auto"/>
            <w:vAlign w:val="center"/>
          </w:tcPr>
          <w:p w:rsidR="00EF49CD" w:rsidRPr="004D5003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6" w:type="dxa"/>
            <w:shd w:val="pct20" w:color="auto" w:fill="auto"/>
            <w:vAlign w:val="center"/>
          </w:tcPr>
          <w:p w:rsidR="00EF49CD" w:rsidRPr="004D5003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F124E2" w:rsidRDefault="00EF49CD" w:rsidP="00966082">
            <w:pPr>
              <w:rPr>
                <w:rFonts w:ascii="Arial" w:hAnsi="Arial" w:cs="Arial"/>
                <w:sz w:val="16"/>
                <w:szCs w:val="16"/>
              </w:rPr>
            </w:pPr>
            <w:r w:rsidRPr="00F124E2">
              <w:rPr>
                <w:rFonts w:ascii="Arial" w:hAnsi="Arial" w:cs="Arial"/>
                <w:sz w:val="16"/>
                <w:szCs w:val="16"/>
              </w:rPr>
              <w:t>Etap 1 – Przygotowanie do rozpoczęcia działań wdrożeniowych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F124E2" w:rsidRDefault="00EF49CD" w:rsidP="00966082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124E2">
              <w:rPr>
                <w:rFonts w:ascii="Arial" w:hAnsi="Arial" w:cs="Arial"/>
                <w:sz w:val="16"/>
                <w:szCs w:val="16"/>
              </w:rPr>
              <w:t xml:space="preserve">Etap 2 – </w:t>
            </w:r>
            <w:r w:rsidRPr="00F124E2">
              <w:rPr>
                <w:rFonts w:ascii="Arial" w:hAnsi="Arial" w:cs="Arial"/>
                <w:iCs/>
                <w:sz w:val="16"/>
                <w:szCs w:val="16"/>
              </w:rPr>
              <w:t xml:space="preserve">Organizacja i planowanie procesu samooceny 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F124E2" w:rsidRDefault="00EF49CD" w:rsidP="00966082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124E2">
              <w:rPr>
                <w:rFonts w:ascii="Arial" w:hAnsi="Arial" w:cs="Arial"/>
                <w:sz w:val="16"/>
                <w:szCs w:val="16"/>
              </w:rPr>
              <w:t xml:space="preserve">Etap 3 – </w:t>
            </w:r>
            <w:r w:rsidRPr="00F124E2">
              <w:rPr>
                <w:rFonts w:ascii="Arial" w:hAnsi="Arial" w:cs="Arial"/>
                <w:iCs/>
                <w:sz w:val="16"/>
                <w:szCs w:val="16"/>
              </w:rPr>
              <w:t xml:space="preserve">Upowszechnienie informacji o projekcie samooceny 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F124E2" w:rsidRDefault="00EF49CD" w:rsidP="00966082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124E2">
              <w:rPr>
                <w:rFonts w:ascii="Arial" w:hAnsi="Arial" w:cs="Arial"/>
                <w:sz w:val="16"/>
                <w:szCs w:val="16"/>
              </w:rPr>
              <w:t xml:space="preserve">Etap 4 – </w:t>
            </w:r>
            <w:r w:rsidRPr="00F124E2">
              <w:rPr>
                <w:rFonts w:ascii="Arial" w:hAnsi="Arial" w:cs="Arial"/>
                <w:iCs/>
                <w:sz w:val="16"/>
                <w:szCs w:val="16"/>
              </w:rPr>
              <w:t>Utworzenie grupy samooceny w urzędzie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F124E2" w:rsidRDefault="00EF49CD" w:rsidP="00966082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124E2">
              <w:rPr>
                <w:rFonts w:ascii="Arial" w:hAnsi="Arial" w:cs="Arial"/>
                <w:sz w:val="16"/>
                <w:szCs w:val="16"/>
              </w:rPr>
              <w:t xml:space="preserve">Etap 5 – </w:t>
            </w:r>
            <w:r w:rsidRPr="00F124E2">
              <w:rPr>
                <w:rFonts w:ascii="Arial" w:hAnsi="Arial" w:cs="Arial"/>
                <w:iCs/>
                <w:sz w:val="16"/>
                <w:szCs w:val="16"/>
              </w:rPr>
              <w:t>Szkolenie dla członków grup samooceny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F124E2" w:rsidRDefault="00EF49CD" w:rsidP="00966082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124E2">
              <w:rPr>
                <w:rFonts w:ascii="Arial" w:hAnsi="Arial" w:cs="Arial"/>
                <w:sz w:val="16"/>
                <w:szCs w:val="16"/>
              </w:rPr>
              <w:t xml:space="preserve">Etap 6 – </w:t>
            </w:r>
            <w:r w:rsidRPr="00F124E2">
              <w:rPr>
                <w:rFonts w:ascii="Arial" w:hAnsi="Arial" w:cs="Arial"/>
                <w:iCs/>
                <w:sz w:val="16"/>
                <w:szCs w:val="16"/>
              </w:rPr>
              <w:t xml:space="preserve">Przeprowadzenie samooceny 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F124E2" w:rsidRDefault="00EF49CD" w:rsidP="00966082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124E2">
              <w:rPr>
                <w:rFonts w:ascii="Arial" w:hAnsi="Arial" w:cs="Arial"/>
                <w:sz w:val="16"/>
                <w:szCs w:val="16"/>
              </w:rPr>
              <w:t xml:space="preserve">Etap 7 – </w:t>
            </w:r>
            <w:r w:rsidRPr="00F124E2">
              <w:rPr>
                <w:rFonts w:ascii="Arial" w:hAnsi="Arial" w:cs="Arial"/>
                <w:iCs/>
                <w:sz w:val="16"/>
                <w:szCs w:val="16"/>
              </w:rPr>
              <w:t>Sporządzenie sprawozdania z wyników samooceny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F124E2" w:rsidRDefault="00EF49CD" w:rsidP="00966082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124E2">
              <w:rPr>
                <w:rFonts w:ascii="Arial" w:hAnsi="Arial" w:cs="Arial"/>
                <w:sz w:val="16"/>
                <w:szCs w:val="16"/>
              </w:rPr>
              <w:t xml:space="preserve">Etap 8 – </w:t>
            </w:r>
            <w:r w:rsidRPr="00F124E2">
              <w:rPr>
                <w:rFonts w:ascii="Arial" w:hAnsi="Arial" w:cs="Arial"/>
                <w:iCs/>
                <w:sz w:val="16"/>
                <w:szCs w:val="16"/>
              </w:rPr>
              <w:t>Sporządzenie projektu planów doskonalenia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F124E2" w:rsidRDefault="00EF49CD" w:rsidP="00966082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F124E2">
              <w:rPr>
                <w:rFonts w:ascii="Arial" w:hAnsi="Arial" w:cs="Arial"/>
                <w:sz w:val="16"/>
                <w:szCs w:val="16"/>
              </w:rPr>
              <w:t xml:space="preserve">Etap 9 – </w:t>
            </w:r>
            <w:r w:rsidRPr="00F124E2">
              <w:rPr>
                <w:rFonts w:ascii="Arial" w:hAnsi="Arial" w:cs="Arial"/>
                <w:iCs/>
                <w:sz w:val="16"/>
                <w:szCs w:val="16"/>
              </w:rPr>
              <w:t>Realizacja planu doskonalenia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49C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EF49CD" w:rsidRPr="00F124E2" w:rsidRDefault="00EF49CD" w:rsidP="00966082">
            <w:pPr>
              <w:rPr>
                <w:rFonts w:ascii="Arial" w:hAnsi="Arial" w:cs="Arial"/>
                <w:sz w:val="16"/>
                <w:szCs w:val="16"/>
              </w:rPr>
            </w:pPr>
            <w:r w:rsidRPr="00F124E2">
              <w:rPr>
                <w:rFonts w:ascii="Arial" w:hAnsi="Arial" w:cs="Arial"/>
                <w:sz w:val="16"/>
                <w:szCs w:val="16"/>
              </w:rPr>
              <w:t>Etap 10 – Planowanie następnej samooceny CAF</w:t>
            </w: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EF49CD" w:rsidRPr="00DE387F" w:rsidRDefault="00EF49C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49CD" w:rsidRPr="00F124E2" w:rsidRDefault="00EF49CD" w:rsidP="00EF49C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EF49CD" w:rsidRDefault="00EF49CD" w:rsidP="00EF49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0133C">
        <w:rPr>
          <w:rFonts w:ascii="Arial" w:hAnsi="Arial" w:cs="Arial"/>
          <w:sz w:val="20"/>
          <w:szCs w:val="20"/>
        </w:rPr>
        <w:t xml:space="preserve">Wynagrodzenie wynikające z wystawionych faktur zostanie przekazane na rachunek bankowy Wykonawcy </w:t>
      </w:r>
      <w:r w:rsidRPr="00F0133C">
        <w:rPr>
          <w:rFonts w:ascii="Arial" w:hAnsi="Arial" w:cs="Arial"/>
          <w:sz w:val="20"/>
          <w:szCs w:val="20"/>
        </w:rPr>
        <w:br/>
        <w:t xml:space="preserve">o numerze __ ____ ____ ____ ____ ____ ____ prowadzony w …………………………………………………. </w:t>
      </w:r>
      <w:r w:rsidRPr="00F0133C">
        <w:rPr>
          <w:rFonts w:ascii="Arial" w:hAnsi="Arial" w:cs="Arial"/>
          <w:b/>
          <w:bCs/>
          <w:sz w:val="20"/>
          <w:szCs w:val="20"/>
        </w:rPr>
        <w:t xml:space="preserve"> </w:t>
      </w:r>
      <w:r w:rsidRPr="00F0133C">
        <w:rPr>
          <w:rFonts w:ascii="Arial" w:hAnsi="Arial" w:cs="Arial"/>
          <w:sz w:val="20"/>
          <w:szCs w:val="20"/>
        </w:rPr>
        <w:t xml:space="preserve">w terminie 30 dni od daty wystawienia </w:t>
      </w:r>
      <w:r w:rsidRPr="00497F85">
        <w:rPr>
          <w:rFonts w:ascii="Arial" w:hAnsi="Arial" w:cs="Arial"/>
          <w:sz w:val="20"/>
          <w:szCs w:val="20"/>
        </w:rPr>
        <w:t>dokumentu.</w:t>
      </w:r>
      <w:r>
        <w:rPr>
          <w:rFonts w:ascii="Arial" w:hAnsi="Arial" w:cs="Arial"/>
          <w:sz w:val="20"/>
          <w:szCs w:val="20"/>
        </w:rPr>
        <w:t xml:space="preserve"> Warunkiem przekazania wynagrodzenia jest posiadanie przez Zamawiającego podpisanego przez obie strony umowy protokołu zdawczo – odbiorczego (częściowego/końcowego), przy czym data wystawienia faktury nie może być wcześniejsza niż data sporządzenia protokołu.</w:t>
      </w:r>
    </w:p>
    <w:p w:rsidR="00EF49CD" w:rsidRPr="00D735C8" w:rsidRDefault="00EF49CD" w:rsidP="00EF49CD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D735C8">
        <w:rPr>
          <w:rFonts w:ascii="Arial" w:hAnsi="Arial" w:cs="Arial"/>
          <w:sz w:val="20"/>
          <w:szCs w:val="20"/>
        </w:rPr>
        <w:t>W razie doręczenia faktury wystawionej niezgodnie z przepisami prawa podatkowego, przewidującej nieprawidłową wysokość wynagrodzenia bądź zawierającej inne dane niezgodne z rzeczywistym stanem rzeczy, termin zapłaty biegnie od dnia doręczenia faktury niezawierającej uchybień</w:t>
      </w:r>
      <w:r>
        <w:rPr>
          <w:rFonts w:ascii="Arial" w:hAnsi="Arial" w:cs="Arial"/>
          <w:sz w:val="20"/>
          <w:szCs w:val="20"/>
        </w:rPr>
        <w:t>,</w:t>
      </w:r>
      <w:r w:rsidRPr="00D735C8">
        <w:rPr>
          <w:rFonts w:ascii="Arial" w:hAnsi="Arial" w:cs="Arial"/>
          <w:sz w:val="20"/>
          <w:szCs w:val="20"/>
        </w:rPr>
        <w:t xml:space="preserve"> bądź od dnia dokonania korekty takiej faktury.</w:t>
      </w:r>
    </w:p>
    <w:p w:rsidR="00EF49CD" w:rsidRPr="00497F85" w:rsidRDefault="00EF49CD" w:rsidP="00EF49CD">
      <w:pPr>
        <w:pStyle w:val="Tekstpodstawowywcity2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EF49CD" w:rsidRPr="00497F85" w:rsidRDefault="00EF49CD" w:rsidP="00EF49C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97F85">
        <w:rPr>
          <w:rFonts w:ascii="Arial" w:hAnsi="Arial" w:cs="Arial"/>
          <w:b/>
          <w:bCs/>
          <w:sz w:val="20"/>
          <w:szCs w:val="20"/>
        </w:rPr>
        <w:t>§ 8</w:t>
      </w:r>
    </w:p>
    <w:p w:rsidR="00EF49CD" w:rsidRPr="00497F85" w:rsidRDefault="00EF49CD" w:rsidP="00EF49CD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497F85">
        <w:rPr>
          <w:rFonts w:ascii="Arial" w:hAnsi="Arial" w:cs="Arial"/>
          <w:sz w:val="20"/>
          <w:szCs w:val="20"/>
        </w:rPr>
        <w:t xml:space="preserve">Wykonawca  zapłaci Zamawiającemu kary umowne: </w:t>
      </w:r>
    </w:p>
    <w:p w:rsidR="00EF49CD" w:rsidRPr="00497F85" w:rsidRDefault="00EF49CD" w:rsidP="00EF49CD">
      <w:pPr>
        <w:pStyle w:val="Tekstpodstawowy"/>
        <w:numPr>
          <w:ilvl w:val="0"/>
          <w:numId w:val="17"/>
        </w:numPr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497F85">
        <w:rPr>
          <w:rFonts w:ascii="Arial" w:hAnsi="Arial" w:cs="Arial"/>
          <w:sz w:val="20"/>
          <w:szCs w:val="20"/>
        </w:rPr>
        <w:t xml:space="preserve">za nieterminową realizację danego etapu przedmiotu umowy wynikającą z winy Wykonawcy </w:t>
      </w:r>
      <w:r w:rsidRPr="00497F85">
        <w:rPr>
          <w:rFonts w:ascii="Arial" w:hAnsi="Arial" w:cs="Arial"/>
          <w:sz w:val="20"/>
          <w:szCs w:val="20"/>
        </w:rPr>
        <w:br/>
        <w:t xml:space="preserve">w wysokości 0,1 % wartości części zamówienia, w ramach którego dany etap był realizowany, </w:t>
      </w:r>
      <w:r w:rsidRPr="00497F85">
        <w:rPr>
          <w:rFonts w:ascii="Arial" w:hAnsi="Arial" w:cs="Arial"/>
          <w:sz w:val="20"/>
          <w:szCs w:val="20"/>
        </w:rPr>
        <w:lastRenderedPageBreak/>
        <w:t>odpowiednio: w ramach wdrożenia systemu zarządzania jakością zgodnego z normą ISO 9001, bądź Powszechnego Modelu Oceny CAF za każdy dzień opóźnienia.</w:t>
      </w:r>
    </w:p>
    <w:p w:rsidR="00EF49CD" w:rsidRDefault="00EF49CD" w:rsidP="00EF49CD">
      <w:pPr>
        <w:pStyle w:val="Tekstpodstawowy"/>
        <w:numPr>
          <w:ilvl w:val="0"/>
          <w:numId w:val="17"/>
        </w:numPr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497F85">
        <w:rPr>
          <w:rFonts w:ascii="Arial" w:hAnsi="Arial" w:cs="Arial"/>
          <w:sz w:val="20"/>
          <w:szCs w:val="20"/>
        </w:rPr>
        <w:t xml:space="preserve">za niewykonanie danego etapu przedmiotu umowy wynikające z winy Wykonawcy, przy czym za niewykonanie etapu zamówienia strony rozumieją niewykonanie danego etapu przedmiotu umowy ponad 14 dni od upływu terminu wskazanego przez Zamawiającego, bądź odmowę wykonania przedmiotu umowy. W takim przypadku wysokość kary wynosi 10% wartości części zamówienia, </w:t>
      </w:r>
      <w:r w:rsidRPr="00497F85">
        <w:rPr>
          <w:rFonts w:ascii="Arial" w:hAnsi="Arial" w:cs="Arial"/>
          <w:sz w:val="20"/>
          <w:szCs w:val="20"/>
        </w:rPr>
        <w:br/>
        <w:t>w ramach którego dany etap był realizowany, odpowiednio: w ramach wdrożenia systemu zarządzania jakością zgodnego z normą ISO 9001, bądź Powszechnego Modelu Oceny CAF. Naliczenie kary umownej nie zwalnia Wykonawcy z realizacji danego etapu przedmiotu zamówienia.</w:t>
      </w:r>
    </w:p>
    <w:p w:rsidR="00EF49CD" w:rsidRPr="00497F85" w:rsidRDefault="00EF49CD" w:rsidP="00EF49CD">
      <w:pPr>
        <w:pStyle w:val="Tekstpodstawowy"/>
        <w:numPr>
          <w:ilvl w:val="0"/>
          <w:numId w:val="17"/>
        </w:numPr>
        <w:spacing w:after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301AC9">
        <w:rPr>
          <w:rFonts w:ascii="Arial" w:hAnsi="Arial" w:cs="Arial"/>
          <w:sz w:val="20"/>
          <w:szCs w:val="20"/>
        </w:rPr>
        <w:t xml:space="preserve">za odstąpienie od umowy bądź jej rozwiązanie bez wypowiedzenia z przyczyn zależnych od </w:t>
      </w:r>
      <w:r>
        <w:rPr>
          <w:rFonts w:ascii="Arial" w:hAnsi="Arial" w:cs="Arial"/>
          <w:sz w:val="20"/>
          <w:szCs w:val="20"/>
        </w:rPr>
        <w:t>Wykonawcy</w:t>
      </w:r>
      <w:r w:rsidRPr="00301AC9">
        <w:rPr>
          <w:rFonts w:ascii="Arial" w:hAnsi="Arial" w:cs="Arial"/>
          <w:sz w:val="20"/>
          <w:szCs w:val="20"/>
        </w:rPr>
        <w:t xml:space="preserve"> w wysokości 20%</w:t>
      </w:r>
      <w:r>
        <w:rPr>
          <w:rFonts w:ascii="Arial" w:hAnsi="Arial" w:cs="Arial"/>
          <w:sz w:val="20"/>
          <w:szCs w:val="20"/>
        </w:rPr>
        <w:t xml:space="preserve"> wynagrodzenia określonego w § 7</w:t>
      </w:r>
      <w:r w:rsidRPr="00301AC9">
        <w:rPr>
          <w:rFonts w:ascii="Arial" w:hAnsi="Arial" w:cs="Arial"/>
          <w:sz w:val="20"/>
          <w:szCs w:val="20"/>
        </w:rPr>
        <w:t xml:space="preserve"> ust. 2 umowy.</w:t>
      </w:r>
    </w:p>
    <w:p w:rsidR="00EF49CD" w:rsidRDefault="00EF49CD" w:rsidP="00EF49CD">
      <w:pPr>
        <w:pStyle w:val="Tekstpodstawowy"/>
        <w:numPr>
          <w:ilvl w:val="0"/>
          <w:numId w:val="16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01AC9">
        <w:rPr>
          <w:rFonts w:ascii="Arial" w:hAnsi="Arial" w:cs="Arial"/>
          <w:sz w:val="20"/>
          <w:szCs w:val="20"/>
        </w:rPr>
        <w:t xml:space="preserve">Umowa może zostać rozwiązana przez Zamawiającego w każdym przypadku nienależytego jej wykonywania przez Wykonawcę z zachowaniem </w:t>
      </w:r>
      <w:r>
        <w:rPr>
          <w:rFonts w:ascii="Arial" w:hAnsi="Arial" w:cs="Arial"/>
          <w:sz w:val="20"/>
          <w:szCs w:val="20"/>
        </w:rPr>
        <w:t>dwu</w:t>
      </w:r>
      <w:r w:rsidRPr="00301AC9">
        <w:rPr>
          <w:rFonts w:ascii="Arial" w:hAnsi="Arial" w:cs="Arial"/>
          <w:sz w:val="20"/>
          <w:szCs w:val="20"/>
        </w:rPr>
        <w:t>tygodniowego okresu wypowiedzenia</w:t>
      </w:r>
    </w:p>
    <w:p w:rsidR="00EF49CD" w:rsidRPr="00497F85" w:rsidRDefault="00EF49CD" w:rsidP="00EF49CD">
      <w:pPr>
        <w:pStyle w:val="Tekstpodstawowy"/>
        <w:numPr>
          <w:ilvl w:val="0"/>
          <w:numId w:val="16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F85">
        <w:rPr>
          <w:rFonts w:ascii="Arial" w:hAnsi="Arial" w:cs="Arial"/>
          <w:sz w:val="20"/>
          <w:szCs w:val="20"/>
        </w:rPr>
        <w:t xml:space="preserve">W przypadku naliczenia kar umownych Zamawiający zastrzega sobie prawo do ich potrącenia </w:t>
      </w:r>
      <w:r w:rsidRPr="00497F85">
        <w:rPr>
          <w:rFonts w:ascii="Arial" w:hAnsi="Arial" w:cs="Arial"/>
          <w:sz w:val="20"/>
          <w:szCs w:val="20"/>
        </w:rPr>
        <w:br/>
        <w:t>z wynagrodzenia przysługującego Wykonawcy.</w:t>
      </w:r>
    </w:p>
    <w:p w:rsidR="00EF49CD" w:rsidRPr="00497F85" w:rsidRDefault="00EF49CD" w:rsidP="00EF49CD">
      <w:pPr>
        <w:pStyle w:val="Tekstpodstawowy"/>
        <w:numPr>
          <w:ilvl w:val="0"/>
          <w:numId w:val="16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301AC9">
        <w:rPr>
          <w:rFonts w:ascii="Arial" w:hAnsi="Arial" w:cs="Arial"/>
          <w:sz w:val="20"/>
          <w:szCs w:val="20"/>
        </w:rPr>
        <w:t>Zamawiający zastrzega sobie prawo dochodzenia odszkodowania przewyższającego zastrzeżone kary umowne w przypadku, gdy nie pokryją wartości poniesionych szkód.</w:t>
      </w:r>
    </w:p>
    <w:p w:rsidR="00EF49CD" w:rsidRPr="00D735C8" w:rsidRDefault="00EF49CD" w:rsidP="00EF49CD">
      <w:pPr>
        <w:pStyle w:val="Tekstpodstawowy"/>
        <w:numPr>
          <w:ilvl w:val="0"/>
          <w:numId w:val="16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497F85">
        <w:rPr>
          <w:rFonts w:ascii="Arial" w:hAnsi="Arial" w:cs="Arial"/>
          <w:sz w:val="20"/>
          <w:szCs w:val="20"/>
        </w:rPr>
        <w:t xml:space="preserve">W razie nie wywiązania się Wykonawcy z umowy skutkującego utratą przez Zamawiającego dofinansowania projektu ze środków </w:t>
      </w:r>
      <w:r w:rsidRPr="00D735C8">
        <w:rPr>
          <w:rFonts w:ascii="Arial" w:hAnsi="Arial" w:cs="Arial"/>
          <w:sz w:val="20"/>
          <w:szCs w:val="20"/>
        </w:rPr>
        <w:t>wspólnotowych Wykonawca pokryje wszelkie szkody poniesione przez Zamawiającego.</w:t>
      </w:r>
    </w:p>
    <w:p w:rsidR="00EF49CD" w:rsidRPr="00D735C8" w:rsidRDefault="00EF49CD" w:rsidP="00EF49CD">
      <w:pPr>
        <w:pStyle w:val="Tekstpodstawowy"/>
        <w:rPr>
          <w:rFonts w:ascii="Arial" w:hAnsi="Arial" w:cs="Arial"/>
          <w:sz w:val="20"/>
          <w:szCs w:val="20"/>
        </w:rPr>
      </w:pPr>
    </w:p>
    <w:p w:rsidR="00EF49CD" w:rsidRPr="00D735C8" w:rsidRDefault="00EF49CD" w:rsidP="00EF49C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735C8">
        <w:rPr>
          <w:rFonts w:ascii="Arial" w:hAnsi="Arial" w:cs="Arial"/>
          <w:b/>
          <w:bCs/>
          <w:sz w:val="20"/>
          <w:szCs w:val="20"/>
        </w:rPr>
        <w:t>§ 9</w:t>
      </w:r>
    </w:p>
    <w:p w:rsidR="00EF49CD" w:rsidRPr="00D735C8" w:rsidRDefault="00EF49CD" w:rsidP="00EF49CD">
      <w:pPr>
        <w:pStyle w:val="Akapitzlist"/>
        <w:numPr>
          <w:ilvl w:val="0"/>
          <w:numId w:val="8"/>
        </w:numPr>
        <w:tabs>
          <w:tab w:val="left" w:pos="294"/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D735C8">
        <w:rPr>
          <w:rFonts w:ascii="Arial" w:hAnsi="Arial" w:cs="Arial"/>
          <w:sz w:val="20"/>
          <w:szCs w:val="20"/>
        </w:rPr>
        <w:t>Wszelkie zmiany i uzupełnienia Umowy wymagają dla swej ważności formy pisemnej pod rygorem nieważności.</w:t>
      </w:r>
    </w:p>
    <w:p w:rsidR="00EF49CD" w:rsidRPr="00D735C8" w:rsidRDefault="00EF49CD" w:rsidP="00EF49CD">
      <w:pPr>
        <w:pStyle w:val="Akapitzlist"/>
        <w:numPr>
          <w:ilvl w:val="0"/>
          <w:numId w:val="8"/>
        </w:numPr>
        <w:tabs>
          <w:tab w:val="left" w:pos="294"/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D735C8">
        <w:rPr>
          <w:rFonts w:ascii="Arial" w:hAnsi="Arial" w:cs="Arial"/>
          <w:sz w:val="20"/>
          <w:szCs w:val="20"/>
        </w:rPr>
        <w:t xml:space="preserve">Wykonawca zobowiązany jest do niezwłocznego informowania Zamawiającego o każdej zmianie adresu siedziby i o każdej innej zmianie w działalności mogącej mieć wpływ na realizację Umowy. </w:t>
      </w:r>
    </w:p>
    <w:p w:rsidR="00EF49CD" w:rsidRPr="00D735C8" w:rsidRDefault="00EF49CD" w:rsidP="00EF49CD">
      <w:pPr>
        <w:pStyle w:val="Akapitzlist"/>
        <w:numPr>
          <w:ilvl w:val="0"/>
          <w:numId w:val="8"/>
        </w:numPr>
        <w:tabs>
          <w:tab w:val="left" w:pos="294"/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D735C8">
        <w:rPr>
          <w:rFonts w:ascii="Arial" w:hAnsi="Arial" w:cs="Arial"/>
          <w:sz w:val="20"/>
          <w:szCs w:val="20"/>
        </w:rPr>
        <w:t>W przypadku niedopełnienia obowiązku, o którym mowa w ust. 4, Wykonawcę będą obciążać ewentualne koszty mogące wyniknąć wskutek tego zaniechania.</w:t>
      </w:r>
    </w:p>
    <w:p w:rsidR="00EF49CD" w:rsidRPr="00D735C8" w:rsidRDefault="00EF49CD" w:rsidP="00EF49CD">
      <w:pPr>
        <w:pStyle w:val="Akapitzlist"/>
        <w:numPr>
          <w:ilvl w:val="0"/>
          <w:numId w:val="8"/>
        </w:numPr>
        <w:tabs>
          <w:tab w:val="left" w:pos="294"/>
          <w:tab w:val="left" w:pos="360"/>
        </w:tabs>
        <w:jc w:val="both"/>
        <w:rPr>
          <w:rFonts w:ascii="Arial" w:hAnsi="Arial" w:cs="Arial"/>
          <w:sz w:val="20"/>
          <w:szCs w:val="20"/>
        </w:rPr>
      </w:pPr>
      <w:r w:rsidRPr="00D735C8">
        <w:rPr>
          <w:rFonts w:ascii="Arial" w:hAnsi="Arial" w:cs="Arial"/>
          <w:sz w:val="20"/>
          <w:szCs w:val="20"/>
        </w:rPr>
        <w:t>Jeżeli okaże się, że do sprawnej realizacji Umowy niezbędne jest dokonanie wzajemnych dodatkowych uzgodnień, strony poczynią te uzgodnienia niezwłocznie.</w:t>
      </w:r>
    </w:p>
    <w:p w:rsidR="00EF49CD" w:rsidRPr="00D735C8" w:rsidRDefault="00EF49CD" w:rsidP="00EF49C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F49CD" w:rsidRPr="00D735C8" w:rsidRDefault="00EF49CD" w:rsidP="00EF49C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735C8">
        <w:rPr>
          <w:rFonts w:ascii="Arial" w:hAnsi="Arial" w:cs="Arial"/>
          <w:b/>
          <w:bCs/>
          <w:sz w:val="20"/>
          <w:szCs w:val="20"/>
        </w:rPr>
        <w:t>§ 10</w:t>
      </w:r>
    </w:p>
    <w:p w:rsidR="00EF49CD" w:rsidRPr="00D735C8" w:rsidRDefault="00EF49CD" w:rsidP="00EF49CD">
      <w:pPr>
        <w:jc w:val="both"/>
        <w:rPr>
          <w:rFonts w:ascii="Arial" w:hAnsi="Arial" w:cs="Arial"/>
          <w:sz w:val="20"/>
          <w:szCs w:val="20"/>
        </w:rPr>
      </w:pPr>
      <w:r w:rsidRPr="00D735C8">
        <w:rPr>
          <w:rFonts w:ascii="Arial" w:hAnsi="Arial" w:cs="Arial"/>
          <w:sz w:val="20"/>
          <w:szCs w:val="20"/>
        </w:rPr>
        <w:t xml:space="preserve">W sprawach nieuregulowanych niniejszą umową stosuje się przepisy Ustawy prawo zamówień publicznych </w:t>
      </w:r>
      <w:r w:rsidRPr="00D735C8">
        <w:rPr>
          <w:rFonts w:ascii="Arial" w:hAnsi="Arial" w:cs="Arial"/>
          <w:sz w:val="20"/>
          <w:szCs w:val="20"/>
        </w:rPr>
        <w:br/>
        <w:t>i kodeksu cywilnego.</w:t>
      </w:r>
    </w:p>
    <w:p w:rsidR="00EF49CD" w:rsidRPr="00D735C8" w:rsidRDefault="00EF49CD" w:rsidP="00EF49C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F49CD" w:rsidRPr="00D735C8" w:rsidRDefault="00EF49CD" w:rsidP="00EF49C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735C8">
        <w:rPr>
          <w:rFonts w:ascii="Arial" w:hAnsi="Arial" w:cs="Arial"/>
          <w:b/>
          <w:bCs/>
          <w:sz w:val="20"/>
          <w:szCs w:val="20"/>
        </w:rPr>
        <w:t>§ 11</w:t>
      </w:r>
    </w:p>
    <w:p w:rsidR="00EF49CD" w:rsidRPr="00D735C8" w:rsidRDefault="00EF49CD" w:rsidP="00EF49CD">
      <w:pPr>
        <w:jc w:val="both"/>
        <w:rPr>
          <w:rFonts w:ascii="Arial" w:hAnsi="Arial" w:cs="Arial"/>
          <w:sz w:val="20"/>
          <w:szCs w:val="20"/>
        </w:rPr>
      </w:pPr>
      <w:r w:rsidRPr="00D735C8">
        <w:rPr>
          <w:rFonts w:ascii="Arial" w:hAnsi="Arial" w:cs="Arial"/>
          <w:sz w:val="20"/>
          <w:szCs w:val="20"/>
        </w:rPr>
        <w:t xml:space="preserve"> Ewentualne spory rozstrzyga sąd właściwy dla Zamawiającego.</w:t>
      </w:r>
    </w:p>
    <w:p w:rsidR="00EF49CD" w:rsidRPr="00D735C8" w:rsidRDefault="00EF49CD" w:rsidP="00EF49CD">
      <w:pPr>
        <w:jc w:val="both"/>
        <w:rPr>
          <w:rFonts w:ascii="Arial" w:hAnsi="Arial" w:cs="Arial"/>
          <w:sz w:val="20"/>
          <w:szCs w:val="20"/>
        </w:rPr>
      </w:pPr>
    </w:p>
    <w:p w:rsidR="00EF49CD" w:rsidRPr="00D735C8" w:rsidRDefault="00EF49CD" w:rsidP="00EF49C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735C8">
        <w:rPr>
          <w:rFonts w:ascii="Arial" w:hAnsi="Arial" w:cs="Arial"/>
          <w:b/>
          <w:bCs/>
          <w:sz w:val="20"/>
          <w:szCs w:val="20"/>
        </w:rPr>
        <w:t>§ 12</w:t>
      </w:r>
    </w:p>
    <w:p w:rsidR="00EF49CD" w:rsidRPr="00D735C8" w:rsidRDefault="00EF49CD" w:rsidP="00EF49CD">
      <w:pPr>
        <w:jc w:val="center"/>
        <w:rPr>
          <w:rFonts w:ascii="Arial" w:hAnsi="Arial" w:cs="Arial"/>
          <w:sz w:val="20"/>
          <w:szCs w:val="20"/>
        </w:rPr>
      </w:pPr>
    </w:p>
    <w:p w:rsidR="00EF49CD" w:rsidRPr="00D735C8" w:rsidRDefault="00EF49CD" w:rsidP="00EF49CD">
      <w:pPr>
        <w:jc w:val="both"/>
        <w:rPr>
          <w:rFonts w:ascii="Arial" w:hAnsi="Arial" w:cs="Arial"/>
          <w:sz w:val="20"/>
          <w:szCs w:val="20"/>
        </w:rPr>
      </w:pPr>
      <w:r w:rsidRPr="00D735C8">
        <w:rPr>
          <w:rFonts w:ascii="Arial" w:hAnsi="Arial" w:cs="Arial"/>
          <w:sz w:val="20"/>
          <w:szCs w:val="20"/>
        </w:rPr>
        <w:t>Umowę niniejszą sporządza się w trzech jednobrzmiących egzemplarzach, z których jeden otrzymuje Wykonawca, a dwa Zamawiający.</w:t>
      </w:r>
    </w:p>
    <w:p w:rsidR="00EF49CD" w:rsidRPr="00D735C8" w:rsidRDefault="00EF49CD" w:rsidP="00EF49CD">
      <w:pPr>
        <w:jc w:val="both"/>
        <w:rPr>
          <w:rFonts w:ascii="Arial" w:hAnsi="Arial" w:cs="Arial"/>
          <w:b/>
          <w:sz w:val="20"/>
          <w:szCs w:val="20"/>
        </w:rPr>
      </w:pPr>
    </w:p>
    <w:p w:rsidR="00EF49CD" w:rsidRPr="00D735C8" w:rsidRDefault="00EF49CD" w:rsidP="00EF49CD">
      <w:pPr>
        <w:jc w:val="both"/>
        <w:rPr>
          <w:rFonts w:ascii="Arial" w:hAnsi="Arial" w:cs="Arial"/>
          <w:b/>
          <w:sz w:val="20"/>
          <w:szCs w:val="20"/>
        </w:rPr>
      </w:pPr>
    </w:p>
    <w:p w:rsidR="00EF49CD" w:rsidRPr="00D735C8" w:rsidRDefault="00EF49CD" w:rsidP="00EF49CD">
      <w:pPr>
        <w:rPr>
          <w:rFonts w:ascii="Arial" w:hAnsi="Arial" w:cs="Arial"/>
          <w:sz w:val="20"/>
          <w:szCs w:val="20"/>
        </w:rPr>
      </w:pPr>
    </w:p>
    <w:p w:rsidR="00EF49CD" w:rsidRPr="001C0D6F" w:rsidRDefault="00EF49CD" w:rsidP="00EF49CD">
      <w:pPr>
        <w:ind w:left="709" w:firstLine="709"/>
        <w:rPr>
          <w:rFonts w:ascii="Arial" w:hAnsi="Arial" w:cs="Arial"/>
          <w:b/>
          <w:sz w:val="20"/>
          <w:szCs w:val="20"/>
        </w:rPr>
      </w:pPr>
      <w:r w:rsidRPr="001C0D6F">
        <w:rPr>
          <w:rFonts w:ascii="Arial" w:hAnsi="Arial" w:cs="Arial"/>
          <w:b/>
          <w:sz w:val="20"/>
          <w:szCs w:val="20"/>
        </w:rPr>
        <w:t xml:space="preserve">Zamawiający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</w:t>
      </w:r>
      <w:r w:rsidRPr="001C0D6F">
        <w:rPr>
          <w:rFonts w:ascii="Arial" w:hAnsi="Arial" w:cs="Arial"/>
          <w:b/>
          <w:sz w:val="20"/>
          <w:szCs w:val="20"/>
        </w:rPr>
        <w:tab/>
        <w:t>Wykonawca</w:t>
      </w:r>
    </w:p>
    <w:p w:rsidR="00EF49CD" w:rsidRPr="006C7587" w:rsidRDefault="00EF49CD" w:rsidP="00EF49CD">
      <w:pPr>
        <w:pStyle w:val="Default"/>
        <w:spacing w:after="100" w:afterAutospacing="1"/>
        <w:rPr>
          <w:rFonts w:ascii="Arial" w:hAnsi="Arial" w:cs="Arial"/>
          <w:bCs/>
          <w:color w:val="FF0000"/>
          <w:sz w:val="22"/>
          <w:szCs w:val="22"/>
        </w:rPr>
      </w:pPr>
    </w:p>
    <w:p w:rsidR="00316067" w:rsidRDefault="00316067"/>
    <w:sectPr w:rsidR="00316067" w:rsidSect="004D5003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C5" w:rsidRDefault="00EF49CD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77C5" w:rsidRDefault="00EF49CD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C5" w:rsidRDefault="00EF49CD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EB77C5" w:rsidRDefault="00EF49CD" w:rsidP="00E71974">
    <w:pPr>
      <w:pStyle w:val="Stopka"/>
      <w:jc w:val="center"/>
      <w:rPr>
        <w:rFonts w:ascii="Arial" w:hAnsi="Arial" w:cs="Arial"/>
      </w:rPr>
    </w:pPr>
    <w:r w:rsidRPr="00F852B9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EB77C5" w:rsidRPr="00476FBA" w:rsidRDefault="00EF49CD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EB77C5" w:rsidRPr="002D1EC0" w:rsidRDefault="00EF49CD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C5" w:rsidRDefault="00EF49CD" w:rsidP="00801CAC">
    <w:pPr>
      <w:pStyle w:val="Stopka"/>
      <w:jc w:val="center"/>
      <w:rPr>
        <w:rFonts w:ascii="Arial" w:hAnsi="Arial" w:cs="Arial"/>
      </w:rPr>
    </w:pPr>
    <w:r w:rsidRPr="00F852B9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EB77C5" w:rsidRPr="00476FBA" w:rsidRDefault="00EF49CD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</w:t>
    </w:r>
    <w:r w:rsidRPr="00476FBA">
      <w:rPr>
        <w:rFonts w:ascii="Arial" w:hAnsi="Arial" w:cs="Arial"/>
        <w:sz w:val="20"/>
        <w:szCs w:val="20"/>
      </w:rPr>
      <w:t xml:space="preserve"> współfinansowany przez Unię Europejską</w:t>
    </w:r>
  </w:p>
  <w:p w:rsidR="00EB77C5" w:rsidRDefault="00EF49CD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C5" w:rsidRDefault="00EF49CD" w:rsidP="002D1EC0">
    <w:pPr>
      <w:widowControl w:val="0"/>
      <w:autoSpaceDE w:val="0"/>
      <w:autoSpaceDN w:val="0"/>
      <w:adjustRightInd w:val="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5EE0"/>
    <w:multiLevelType w:val="hybridMultilevel"/>
    <w:tmpl w:val="1136C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02AA1"/>
    <w:multiLevelType w:val="multilevel"/>
    <w:tmpl w:val="DDB867E4"/>
    <w:name w:val="WW8Num92242432"/>
    <w:lvl w:ilvl="0">
      <w:start w:val="1"/>
      <w:numFmt w:val="decimal"/>
      <w:lvlText w:val="%1."/>
      <w:lvlJc w:val="left"/>
      <w:pPr>
        <w:tabs>
          <w:tab w:val="num" w:pos="567"/>
        </w:tabs>
        <w:ind w:left="284" w:hanging="284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D535E51"/>
    <w:multiLevelType w:val="hybridMultilevel"/>
    <w:tmpl w:val="AFA036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974FF"/>
    <w:multiLevelType w:val="hybridMultilevel"/>
    <w:tmpl w:val="BFB88AAC"/>
    <w:lvl w:ilvl="0" w:tplc="30C0B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790042"/>
    <w:multiLevelType w:val="hybridMultilevel"/>
    <w:tmpl w:val="C2F23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86EF7"/>
    <w:multiLevelType w:val="hybridMultilevel"/>
    <w:tmpl w:val="87C035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A84071"/>
    <w:multiLevelType w:val="hybridMultilevel"/>
    <w:tmpl w:val="D4FE8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4211A"/>
    <w:multiLevelType w:val="hybridMultilevel"/>
    <w:tmpl w:val="B21ED3F6"/>
    <w:lvl w:ilvl="0" w:tplc="197AC1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67568F"/>
    <w:multiLevelType w:val="multilevel"/>
    <w:tmpl w:val="4DC4BCF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04B6F7F"/>
    <w:multiLevelType w:val="hybridMultilevel"/>
    <w:tmpl w:val="9D9E2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B14253"/>
    <w:multiLevelType w:val="hybridMultilevel"/>
    <w:tmpl w:val="7AE4FF10"/>
    <w:lvl w:ilvl="0" w:tplc="E6E0E1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5B51A2"/>
    <w:multiLevelType w:val="hybridMultilevel"/>
    <w:tmpl w:val="07DCE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81512D"/>
    <w:multiLevelType w:val="hybridMultilevel"/>
    <w:tmpl w:val="80FCB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725B21"/>
    <w:multiLevelType w:val="hybridMultilevel"/>
    <w:tmpl w:val="8CF060C0"/>
    <w:lvl w:ilvl="0" w:tplc="90A6D2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0A3481"/>
    <w:multiLevelType w:val="hybridMultilevel"/>
    <w:tmpl w:val="631242E0"/>
    <w:lvl w:ilvl="0" w:tplc="F34C5F42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457034B"/>
    <w:multiLevelType w:val="hybridMultilevel"/>
    <w:tmpl w:val="D610A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631247"/>
    <w:multiLevelType w:val="hybridMultilevel"/>
    <w:tmpl w:val="C434924A"/>
    <w:lvl w:ilvl="0" w:tplc="196EFD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6"/>
  </w:num>
  <w:num w:numId="4">
    <w:abstractNumId w:val="9"/>
  </w:num>
  <w:num w:numId="5">
    <w:abstractNumId w:val="14"/>
  </w:num>
  <w:num w:numId="6">
    <w:abstractNumId w:val="7"/>
  </w:num>
  <w:num w:numId="7">
    <w:abstractNumId w:val="8"/>
  </w:num>
  <w:num w:numId="8">
    <w:abstractNumId w:val="1"/>
  </w:num>
  <w:num w:numId="9">
    <w:abstractNumId w:val="10"/>
  </w:num>
  <w:num w:numId="10">
    <w:abstractNumId w:val="3"/>
  </w:num>
  <w:num w:numId="11">
    <w:abstractNumId w:val="12"/>
  </w:num>
  <w:num w:numId="12">
    <w:abstractNumId w:val="0"/>
  </w:num>
  <w:num w:numId="13">
    <w:abstractNumId w:val="16"/>
  </w:num>
  <w:num w:numId="14">
    <w:abstractNumId w:val="13"/>
  </w:num>
  <w:num w:numId="15">
    <w:abstractNumId w:val="2"/>
  </w:num>
  <w:num w:numId="16">
    <w:abstractNumId w:val="11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F49CD"/>
    <w:rsid w:val="00316067"/>
    <w:rsid w:val="00EF4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49CD"/>
    <w:pPr>
      <w:keepNext/>
      <w:outlineLvl w:val="0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49CD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F4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49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49C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F49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EF49CD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EF49CD"/>
  </w:style>
  <w:style w:type="paragraph" w:styleId="Tekstpodstawowy3">
    <w:name w:val="Body Text 3"/>
    <w:basedOn w:val="Normalny"/>
    <w:link w:val="Tekstpodstawowy3Znak"/>
    <w:rsid w:val="00EF49C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F49C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EF49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F49CD"/>
    <w:pPr>
      <w:suppressAutoHyphens/>
      <w:ind w:left="708"/>
    </w:pPr>
    <w:rPr>
      <w:lang w:eastAsia="ar-SA"/>
    </w:rPr>
  </w:style>
  <w:style w:type="paragraph" w:styleId="Tekstpodstawowy">
    <w:name w:val="Body Text"/>
    <w:basedOn w:val="Normalny"/>
    <w:link w:val="TekstpodstawowyZnak"/>
    <w:rsid w:val="00EF49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F49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3.xml"/><Relationship Id="rId5" Type="http://schemas.openxmlformats.org/officeDocument/2006/relationships/image" Target="media/image1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3293</Words>
  <Characters>19759</Characters>
  <Application>Microsoft Office Word</Application>
  <DocSecurity>0</DocSecurity>
  <Lines>164</Lines>
  <Paragraphs>46</Paragraphs>
  <ScaleCrop>false</ScaleCrop>
  <Company/>
  <LinksUpToDate>false</LinksUpToDate>
  <CharactersWithSpaces>23006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admin6</dc:creator>
  <cp:lastModifiedBy>admin6</cp:lastModifiedBy>
  <cp:revision>1</cp:revision>
  <dcterms:created xsi:type="dcterms:W3CDTF">2012-05-10T12:32:00Z</dcterms:created>
  <dcterms:modified xsi:type="dcterms:W3CDTF">2012-05-10T12:33:00Z</dcterms:modified>
</cp:coreProperties>
</file>